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71" w:rsidRPr="00DC7271" w:rsidRDefault="00DC7271" w:rsidP="00DC7271">
      <w:pPr>
        <w:jc w:val="center"/>
        <w:rPr>
          <w:rFonts w:ascii="Times New Roman" w:eastAsia="Times New Roman" w:hAnsi="Times New Roman" w:cs="Times New Roman"/>
          <w:b/>
          <w:sz w:val="44"/>
          <w:szCs w:val="44"/>
          <w:lang w:eastAsia="ru-RU"/>
        </w:rPr>
      </w:pPr>
      <w:bookmarkStart w:id="0" w:name="_GoBack"/>
      <w:bookmarkEnd w:id="0"/>
      <w:r w:rsidRPr="0083458B">
        <w:rPr>
          <w:rFonts w:ascii="Times New Roman" w:eastAsia="Times New Roman" w:hAnsi="Times New Roman" w:cs="Times New Roman"/>
          <w:b/>
          <w:noProof/>
          <w:sz w:val="44"/>
          <w:szCs w:val="44"/>
          <w:lang w:eastAsia="ru-RU"/>
        </w:rPr>
        <w:drawing>
          <wp:anchor distT="0" distB="0" distL="114300" distR="114300" simplePos="0" relativeHeight="251658240" behindDoc="1" locked="0" layoutInCell="1" allowOverlap="1">
            <wp:simplePos x="0" y="0"/>
            <wp:positionH relativeFrom="column">
              <wp:posOffset>-52070</wp:posOffset>
            </wp:positionH>
            <wp:positionV relativeFrom="paragraph">
              <wp:posOffset>399415</wp:posOffset>
            </wp:positionV>
            <wp:extent cx="1428115" cy="1424940"/>
            <wp:effectExtent l="19050" t="0" r="635" b="0"/>
            <wp:wrapTight wrapText="bothSides">
              <wp:wrapPolygon edited="0">
                <wp:start x="-288" y="0"/>
                <wp:lineTo x="-288" y="21369"/>
                <wp:lineTo x="21610" y="21369"/>
                <wp:lineTo x="21610" y="0"/>
                <wp:lineTo x="-288" y="0"/>
              </wp:wrapPolygon>
            </wp:wrapTight>
            <wp:docPr id="1" name="Рисунок 1" descr="Методики коррекции зрения">
              <a:hlinkClick xmlns:a="http://schemas.openxmlformats.org/drawingml/2006/main" r:id="rId5"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ки коррекции зрения">
                      <a:hlinkClick r:id="rId5"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6" cstate="print"/>
                    <a:srcRect/>
                    <a:stretch>
                      <a:fillRect/>
                    </a:stretch>
                  </pic:blipFill>
                  <pic:spPr bwMode="auto">
                    <a:xfrm>
                      <a:off x="0" y="0"/>
                      <a:ext cx="1428115" cy="1424940"/>
                    </a:xfrm>
                    <a:prstGeom prst="rect">
                      <a:avLst/>
                    </a:prstGeom>
                    <a:noFill/>
                    <a:ln w="9525">
                      <a:noFill/>
                      <a:miter lim="800000"/>
                      <a:headEnd/>
                      <a:tailEnd/>
                    </a:ln>
                  </pic:spPr>
                </pic:pic>
              </a:graphicData>
            </a:graphic>
          </wp:anchor>
        </w:drawing>
      </w:r>
      <w:r w:rsidRPr="00DC7271">
        <w:rPr>
          <w:rFonts w:ascii="Times New Roman" w:eastAsia="Times New Roman" w:hAnsi="Times New Roman" w:cs="Times New Roman"/>
          <w:b/>
          <w:sz w:val="44"/>
          <w:szCs w:val="44"/>
          <w:lang w:eastAsia="ru-RU"/>
        </w:rPr>
        <w:t>Самые известные авторские методики коррекции зрения и избавления глаз от усталости</w:t>
      </w:r>
    </w:p>
    <w:p w:rsidR="00DC7271" w:rsidRPr="00DC7271" w:rsidRDefault="00DC7271" w:rsidP="00DC7271">
      <w:pPr>
        <w:spacing w:before="100" w:beforeAutospacing="1" w:after="100" w:afterAutospacing="1"/>
        <w:ind w:firstLine="708"/>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 xml:space="preserve">Многие люди сталкиваются с проблемами зрения. Нарушение зрения могут быть связаны с самыми разнообразными причинами: возрастные изменения, ухудшение кровоснабжение глаза, напряжение глазных мышц, наследственные или инфекционные заболевания, стрессы и нехватка витаминов. Чтобы улучшить зрение и избавиться от усталости, необходимо выполнять определенные рекомендации и </w:t>
      </w:r>
      <w:hyperlink r:id="rId7" w:tooltip="Лучшие упражнения для глаз – действенные методы улучшения зрения" w:history="1">
        <w:r w:rsidRPr="00DC7271">
          <w:rPr>
            <w:rFonts w:ascii="Times New Roman" w:eastAsia="Times New Roman" w:hAnsi="Times New Roman" w:cs="Times New Roman"/>
            <w:sz w:val="28"/>
            <w:szCs w:val="28"/>
            <w:u w:val="single"/>
            <w:lang w:eastAsia="ru-RU"/>
          </w:rPr>
          <w:t>самые эффективные упражнения для глаз</w:t>
        </w:r>
      </w:hyperlink>
      <w:r w:rsidRPr="00DC7271">
        <w:rPr>
          <w:rFonts w:ascii="Times New Roman" w:eastAsia="Times New Roman" w:hAnsi="Times New Roman" w:cs="Times New Roman"/>
          <w:sz w:val="28"/>
          <w:szCs w:val="28"/>
          <w:lang w:eastAsia="ru-RU"/>
        </w:rPr>
        <w:t xml:space="preserve">. Вы сможете навсегда отказаться от очков, воспользовавшись альтернативными методиками восстановления зрения. </w:t>
      </w:r>
    </w:p>
    <w:p w:rsidR="00DC7271" w:rsidRPr="00DC7271" w:rsidRDefault="00DC7271" w:rsidP="00DC7271">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C7271">
        <w:rPr>
          <w:rFonts w:ascii="Times New Roman" w:eastAsia="Times New Roman" w:hAnsi="Times New Roman" w:cs="Times New Roman"/>
          <w:b/>
          <w:bCs/>
          <w:sz w:val="36"/>
          <w:szCs w:val="36"/>
          <w:lang w:eastAsia="ru-RU"/>
        </w:rPr>
        <w:t xml:space="preserve">Суть методики </w:t>
      </w:r>
      <w:proofErr w:type="spellStart"/>
      <w:r w:rsidRPr="00DC7271">
        <w:rPr>
          <w:rFonts w:ascii="Times New Roman" w:eastAsia="Times New Roman" w:hAnsi="Times New Roman" w:cs="Times New Roman"/>
          <w:b/>
          <w:bCs/>
          <w:sz w:val="36"/>
          <w:szCs w:val="36"/>
          <w:lang w:eastAsia="ru-RU"/>
        </w:rPr>
        <w:t>Бейтса</w:t>
      </w:r>
      <w:proofErr w:type="spellEnd"/>
      <w:r w:rsidRPr="00DC7271">
        <w:rPr>
          <w:rFonts w:ascii="Times New Roman" w:eastAsia="Times New Roman" w:hAnsi="Times New Roman" w:cs="Times New Roman"/>
          <w:b/>
          <w:bCs/>
          <w:sz w:val="36"/>
          <w:szCs w:val="36"/>
          <w:lang w:eastAsia="ru-RU"/>
        </w:rPr>
        <w:t>, примеры упражнений для восстановления зрения</w:t>
      </w:r>
    </w:p>
    <w:p w:rsidR="00DC7271" w:rsidRPr="00DC7271" w:rsidRDefault="00DC7271" w:rsidP="00DC7271">
      <w:pPr>
        <w:spacing w:before="100" w:beforeAutospacing="1" w:after="100" w:afterAutospacing="1"/>
        <w:ind w:firstLine="708"/>
        <w:rPr>
          <w:rFonts w:ascii="Times New Roman" w:eastAsia="Times New Roman" w:hAnsi="Times New Roman" w:cs="Times New Roman"/>
          <w:sz w:val="28"/>
          <w:szCs w:val="28"/>
          <w:lang w:eastAsia="ru-RU"/>
        </w:rPr>
      </w:pPr>
      <w:r w:rsidRPr="00DC7271">
        <w:rPr>
          <w:rFonts w:ascii="Times New Roman" w:eastAsia="Times New Roman" w:hAnsi="Times New Roman" w:cs="Times New Roman"/>
          <w:noProof/>
          <w:color w:val="0000FF"/>
          <w:sz w:val="28"/>
          <w:szCs w:val="28"/>
          <w:lang w:eastAsia="ru-RU"/>
        </w:rPr>
        <w:drawing>
          <wp:anchor distT="0" distB="0" distL="114300" distR="114300" simplePos="0" relativeHeight="251659264" behindDoc="1" locked="0" layoutInCell="1" allowOverlap="1">
            <wp:simplePos x="0" y="0"/>
            <wp:positionH relativeFrom="column">
              <wp:posOffset>19570</wp:posOffset>
            </wp:positionH>
            <wp:positionV relativeFrom="paragraph">
              <wp:posOffset>-553</wp:posOffset>
            </wp:positionV>
            <wp:extent cx="1425929" cy="1425039"/>
            <wp:effectExtent l="19050" t="0" r="2821" b="0"/>
            <wp:wrapTight wrapText="bothSides">
              <wp:wrapPolygon edited="0">
                <wp:start x="-289" y="0"/>
                <wp:lineTo x="-289" y="21367"/>
                <wp:lineTo x="21643" y="21367"/>
                <wp:lineTo x="21643" y="0"/>
                <wp:lineTo x="-289" y="0"/>
              </wp:wrapPolygon>
            </wp:wrapTight>
            <wp:docPr id="3" name="Рисунок 3" descr="Методика коррекции зрения Бейтса">
              <a:hlinkClick xmlns:a="http://schemas.openxmlformats.org/drawingml/2006/main" r:id="rId8"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ка коррекции зрения Бейтса">
                      <a:hlinkClick r:id="rId8"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9" cstate="print"/>
                    <a:srcRect/>
                    <a:stretch>
                      <a:fillRect/>
                    </a:stretch>
                  </pic:blipFill>
                  <pic:spPr bwMode="auto">
                    <a:xfrm>
                      <a:off x="0" y="0"/>
                      <a:ext cx="1425929" cy="1425039"/>
                    </a:xfrm>
                    <a:prstGeom prst="rect">
                      <a:avLst/>
                    </a:prstGeom>
                    <a:noFill/>
                    <a:ln w="9525">
                      <a:noFill/>
                      <a:miter lim="800000"/>
                      <a:headEnd/>
                      <a:tailEnd/>
                    </a:ln>
                  </pic:spPr>
                </pic:pic>
              </a:graphicData>
            </a:graphic>
          </wp:anchor>
        </w:drawing>
      </w:r>
      <w:r w:rsidRPr="00DC7271">
        <w:rPr>
          <w:rFonts w:ascii="Times New Roman" w:eastAsia="Times New Roman" w:hAnsi="Times New Roman" w:cs="Times New Roman"/>
          <w:b/>
          <w:bCs/>
          <w:sz w:val="28"/>
          <w:szCs w:val="28"/>
          <w:lang w:eastAsia="ru-RU"/>
        </w:rPr>
        <w:t xml:space="preserve">Ульям </w:t>
      </w:r>
      <w:proofErr w:type="spellStart"/>
      <w:r w:rsidRPr="00DC7271">
        <w:rPr>
          <w:rFonts w:ascii="Times New Roman" w:eastAsia="Times New Roman" w:hAnsi="Times New Roman" w:cs="Times New Roman"/>
          <w:b/>
          <w:bCs/>
          <w:sz w:val="28"/>
          <w:szCs w:val="28"/>
          <w:lang w:eastAsia="ru-RU"/>
        </w:rPr>
        <w:t>Бейтс</w:t>
      </w:r>
      <w:proofErr w:type="spellEnd"/>
      <w:r w:rsidRPr="00DC7271">
        <w:rPr>
          <w:rFonts w:ascii="Times New Roman" w:eastAsia="Times New Roman" w:hAnsi="Times New Roman" w:cs="Times New Roman"/>
          <w:b/>
          <w:bCs/>
          <w:sz w:val="28"/>
          <w:szCs w:val="28"/>
          <w:lang w:eastAsia="ru-RU"/>
        </w:rPr>
        <w:t xml:space="preserve"> </w:t>
      </w:r>
      <w:r w:rsidRPr="00DC7271">
        <w:rPr>
          <w:rFonts w:ascii="Times New Roman" w:eastAsia="Times New Roman" w:hAnsi="Times New Roman" w:cs="Times New Roman"/>
          <w:sz w:val="28"/>
          <w:szCs w:val="28"/>
          <w:lang w:eastAsia="ru-RU"/>
        </w:rPr>
        <w:t>– врач-окулист из США — стал основоположником методики по улучшению зрения без использования очков. Методика восстановления зрения была основана на неправильной теории, но это не мешает ей восстановить зрение многим людям.</w:t>
      </w:r>
    </w:p>
    <w:p w:rsidR="00DC7271" w:rsidRPr="00DC7271" w:rsidRDefault="00DC7271" w:rsidP="00DC7271">
      <w:pPr>
        <w:spacing w:before="100" w:beforeAutospacing="1" w:after="100" w:afterAutospacing="1"/>
        <w:ind w:firstLine="708"/>
        <w:outlineLvl w:val="2"/>
        <w:rPr>
          <w:rFonts w:ascii="Times New Roman" w:eastAsia="Times New Roman" w:hAnsi="Times New Roman" w:cs="Times New Roman"/>
          <w:b/>
          <w:bCs/>
          <w:sz w:val="28"/>
          <w:szCs w:val="28"/>
          <w:lang w:eastAsia="ru-RU"/>
        </w:rPr>
      </w:pPr>
      <w:r w:rsidRPr="00DC7271">
        <w:rPr>
          <w:rFonts w:ascii="Times New Roman" w:eastAsia="Times New Roman" w:hAnsi="Times New Roman" w:cs="Times New Roman"/>
          <w:b/>
          <w:bCs/>
          <w:sz w:val="28"/>
          <w:szCs w:val="28"/>
          <w:lang w:eastAsia="ru-RU"/>
        </w:rPr>
        <w:t xml:space="preserve">Суть методики </w:t>
      </w:r>
      <w:proofErr w:type="spellStart"/>
      <w:r w:rsidRPr="00DC7271">
        <w:rPr>
          <w:rFonts w:ascii="Times New Roman" w:eastAsia="Times New Roman" w:hAnsi="Times New Roman" w:cs="Times New Roman"/>
          <w:b/>
          <w:bCs/>
          <w:sz w:val="28"/>
          <w:szCs w:val="28"/>
          <w:lang w:eastAsia="ru-RU"/>
        </w:rPr>
        <w:t>Бейтса</w:t>
      </w:r>
      <w:proofErr w:type="spellEnd"/>
    </w:p>
    <w:p w:rsidR="00DC7271" w:rsidRPr="00DC7271" w:rsidRDefault="00DC7271" w:rsidP="00DC7271">
      <w:pPr>
        <w:spacing w:before="100" w:beforeAutospacing="1" w:after="100" w:afterAutospacing="1"/>
        <w:ind w:firstLine="708"/>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 xml:space="preserve">Методика </w:t>
      </w:r>
      <w:r w:rsidRPr="00DC7271">
        <w:rPr>
          <w:rFonts w:ascii="Times New Roman" w:eastAsia="Times New Roman" w:hAnsi="Times New Roman" w:cs="Times New Roman"/>
          <w:b/>
          <w:bCs/>
          <w:i/>
          <w:iCs/>
          <w:sz w:val="28"/>
          <w:szCs w:val="28"/>
          <w:lang w:eastAsia="ru-RU"/>
        </w:rPr>
        <w:t>снимает психологическое напряжение</w:t>
      </w:r>
      <w:r w:rsidRPr="00DC7271">
        <w:rPr>
          <w:rFonts w:ascii="Times New Roman" w:eastAsia="Times New Roman" w:hAnsi="Times New Roman" w:cs="Times New Roman"/>
          <w:sz w:val="28"/>
          <w:szCs w:val="28"/>
          <w:lang w:eastAsia="ru-RU"/>
        </w:rPr>
        <w:t xml:space="preserve">, что особенно важно в наши дни. </w:t>
      </w:r>
      <w:proofErr w:type="spellStart"/>
      <w:r w:rsidRPr="00DC7271">
        <w:rPr>
          <w:rFonts w:ascii="Times New Roman" w:eastAsia="Times New Roman" w:hAnsi="Times New Roman" w:cs="Times New Roman"/>
          <w:sz w:val="28"/>
          <w:szCs w:val="28"/>
          <w:lang w:eastAsia="ru-RU"/>
        </w:rPr>
        <w:t>Бейтс</w:t>
      </w:r>
      <w:proofErr w:type="spellEnd"/>
      <w:r w:rsidRPr="00DC7271">
        <w:rPr>
          <w:rFonts w:ascii="Times New Roman" w:eastAsia="Times New Roman" w:hAnsi="Times New Roman" w:cs="Times New Roman"/>
          <w:sz w:val="28"/>
          <w:szCs w:val="28"/>
          <w:lang w:eastAsia="ru-RU"/>
        </w:rPr>
        <w:t xml:space="preserve"> и не подозревал, что соей методика дойдет до нашего времени. Вы не сможете вернуть себе хорошее зрение, если не будете расслаблять глаза. Выполняя комплекс упражнений, Вы сможете вернуть себе остроту зрения. В основе методики </w:t>
      </w:r>
      <w:proofErr w:type="spellStart"/>
      <w:r w:rsidRPr="00DC7271">
        <w:rPr>
          <w:rFonts w:ascii="Times New Roman" w:eastAsia="Times New Roman" w:hAnsi="Times New Roman" w:cs="Times New Roman"/>
          <w:sz w:val="28"/>
          <w:szCs w:val="28"/>
          <w:lang w:eastAsia="ru-RU"/>
        </w:rPr>
        <w:t>Бейтса</w:t>
      </w:r>
      <w:proofErr w:type="spellEnd"/>
      <w:r w:rsidRPr="00DC7271">
        <w:rPr>
          <w:rFonts w:ascii="Times New Roman" w:eastAsia="Times New Roman" w:hAnsi="Times New Roman" w:cs="Times New Roman"/>
          <w:sz w:val="28"/>
          <w:szCs w:val="28"/>
          <w:lang w:eastAsia="ru-RU"/>
        </w:rPr>
        <w:t xml:space="preserve"> по улучшению зрения лежит специальная гимнастика, которая предназначена для улучшения зрения.</w:t>
      </w:r>
    </w:p>
    <w:p w:rsidR="00DC7271" w:rsidRPr="00DC7271" w:rsidRDefault="00DC7271" w:rsidP="00DC7271">
      <w:pPr>
        <w:spacing w:before="100" w:beforeAutospacing="1" w:after="100" w:afterAutospacing="1"/>
        <w:ind w:firstLine="360"/>
        <w:jc w:val="center"/>
        <w:outlineLvl w:val="2"/>
        <w:rPr>
          <w:rFonts w:ascii="Times New Roman" w:eastAsia="Times New Roman" w:hAnsi="Times New Roman" w:cs="Times New Roman"/>
          <w:b/>
          <w:bCs/>
          <w:sz w:val="27"/>
          <w:szCs w:val="27"/>
          <w:lang w:eastAsia="ru-RU"/>
        </w:rPr>
      </w:pPr>
      <w:r w:rsidRPr="00DC7271">
        <w:rPr>
          <w:rFonts w:ascii="Times New Roman" w:eastAsia="Times New Roman" w:hAnsi="Times New Roman" w:cs="Times New Roman"/>
          <w:b/>
          <w:bCs/>
          <w:color w:val="800000"/>
          <w:sz w:val="27"/>
          <w:szCs w:val="27"/>
          <w:lang w:eastAsia="ru-RU"/>
        </w:rPr>
        <w:t xml:space="preserve">К упражнениям </w:t>
      </w:r>
      <w:proofErr w:type="spellStart"/>
      <w:r w:rsidRPr="00DC7271">
        <w:rPr>
          <w:rFonts w:ascii="Times New Roman" w:eastAsia="Times New Roman" w:hAnsi="Times New Roman" w:cs="Times New Roman"/>
          <w:b/>
          <w:bCs/>
          <w:color w:val="800000"/>
          <w:sz w:val="27"/>
          <w:szCs w:val="27"/>
          <w:lang w:eastAsia="ru-RU"/>
        </w:rPr>
        <w:t>Бейтса</w:t>
      </w:r>
      <w:proofErr w:type="spellEnd"/>
      <w:r w:rsidRPr="00DC7271">
        <w:rPr>
          <w:rFonts w:ascii="Times New Roman" w:eastAsia="Times New Roman" w:hAnsi="Times New Roman" w:cs="Times New Roman"/>
          <w:b/>
          <w:bCs/>
          <w:color w:val="800000"/>
          <w:sz w:val="27"/>
          <w:szCs w:val="27"/>
          <w:lang w:eastAsia="ru-RU"/>
        </w:rPr>
        <w:t xml:space="preserve"> относятся следующие:</w:t>
      </w:r>
    </w:p>
    <w:p w:rsidR="00DC7271" w:rsidRPr="00DC7271" w:rsidRDefault="00DC7271" w:rsidP="00DC7271">
      <w:pPr>
        <w:numPr>
          <w:ilvl w:val="0"/>
          <w:numId w:val="1"/>
        </w:numPr>
        <w:tabs>
          <w:tab w:val="clear" w:pos="720"/>
        </w:tabs>
        <w:spacing w:before="100" w:beforeAutospacing="1" w:after="100" w:afterAutospacing="1"/>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noProof/>
          <w:color w:val="0000FF"/>
          <w:sz w:val="28"/>
          <w:szCs w:val="28"/>
          <w:lang w:eastAsia="ru-RU"/>
        </w:rPr>
        <w:drawing>
          <wp:anchor distT="0" distB="0" distL="114300" distR="114300" simplePos="0" relativeHeight="251660288" behindDoc="1" locked="0" layoutInCell="1" allowOverlap="1">
            <wp:simplePos x="0" y="0"/>
            <wp:positionH relativeFrom="column">
              <wp:posOffset>4056380</wp:posOffset>
            </wp:positionH>
            <wp:positionV relativeFrom="paragraph">
              <wp:posOffset>5080</wp:posOffset>
            </wp:positionV>
            <wp:extent cx="1902460" cy="1899920"/>
            <wp:effectExtent l="19050" t="0" r="2540" b="0"/>
            <wp:wrapTight wrapText="bothSides">
              <wp:wrapPolygon edited="0">
                <wp:start x="-216" y="0"/>
                <wp:lineTo x="-216" y="21441"/>
                <wp:lineTo x="21629" y="21441"/>
                <wp:lineTo x="21629" y="0"/>
                <wp:lineTo x="-216" y="0"/>
              </wp:wrapPolygon>
            </wp:wrapTight>
            <wp:docPr id="5" name="Рисунок 5" descr="Методика коррекции зрения Бейтса">
              <a:hlinkClick xmlns:a="http://schemas.openxmlformats.org/drawingml/2006/main" r:id="rId10"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ика коррекции зрения Бейтса">
                      <a:hlinkClick r:id="rId10"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11" cstate="print"/>
                    <a:srcRect/>
                    <a:stretch>
                      <a:fillRect/>
                    </a:stretch>
                  </pic:blipFill>
                  <pic:spPr bwMode="auto">
                    <a:xfrm>
                      <a:off x="0" y="0"/>
                      <a:ext cx="1902460" cy="1899920"/>
                    </a:xfrm>
                    <a:prstGeom prst="rect">
                      <a:avLst/>
                    </a:prstGeom>
                    <a:noFill/>
                    <a:ln w="9525">
                      <a:noFill/>
                      <a:miter lim="800000"/>
                      <a:headEnd/>
                      <a:tailEnd/>
                    </a:ln>
                  </pic:spPr>
                </pic:pic>
              </a:graphicData>
            </a:graphic>
          </wp:anchor>
        </w:drawing>
      </w:r>
      <w:proofErr w:type="spellStart"/>
      <w:r w:rsidRPr="00DC7271">
        <w:rPr>
          <w:rFonts w:ascii="Times New Roman" w:eastAsia="Times New Roman" w:hAnsi="Times New Roman" w:cs="Times New Roman"/>
          <w:b/>
          <w:bCs/>
          <w:sz w:val="28"/>
          <w:szCs w:val="28"/>
          <w:lang w:eastAsia="ru-RU"/>
        </w:rPr>
        <w:t>Пальминг</w:t>
      </w:r>
      <w:proofErr w:type="spellEnd"/>
      <w:r w:rsidRPr="00DC7271">
        <w:rPr>
          <w:rFonts w:ascii="Times New Roman" w:eastAsia="Times New Roman" w:hAnsi="Times New Roman" w:cs="Times New Roman"/>
          <w:sz w:val="28"/>
          <w:szCs w:val="28"/>
          <w:lang w:eastAsia="ru-RU"/>
        </w:rPr>
        <w:t xml:space="preserve"> – упражнение, во время которого глаза закрываются ладонями, сложенными домиком. Предварительно необходимо потереть ладони друг о друга, пока не появится тепло. Закройте глаза и представьте черные предметы, хорошо сконцентрируйтесь на дыхании.</w:t>
      </w:r>
    </w:p>
    <w:p w:rsidR="00DC7271" w:rsidRPr="00DC7271" w:rsidRDefault="00DC7271" w:rsidP="00DC7271">
      <w:pPr>
        <w:numPr>
          <w:ilvl w:val="0"/>
          <w:numId w:val="1"/>
        </w:numPr>
        <w:tabs>
          <w:tab w:val="clear" w:pos="720"/>
        </w:tabs>
        <w:spacing w:before="100" w:beforeAutospacing="1" w:after="100" w:afterAutospacing="1"/>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Воспоминания.</w:t>
      </w:r>
      <w:r w:rsidRPr="00DC7271">
        <w:rPr>
          <w:rFonts w:ascii="Times New Roman" w:eastAsia="Times New Roman" w:hAnsi="Times New Roman" w:cs="Times New Roman"/>
          <w:sz w:val="28"/>
          <w:szCs w:val="28"/>
          <w:lang w:eastAsia="ru-RU"/>
        </w:rPr>
        <w:t xml:space="preserve"> Вы должны вспомнить хорошие воспоминания, закрыв глаза. Такое упражнение позволяет глазным мышцам расслабиться.</w:t>
      </w:r>
    </w:p>
    <w:p w:rsidR="00DC7271" w:rsidRPr="00DC7271" w:rsidRDefault="00DC7271" w:rsidP="00DC7271">
      <w:pPr>
        <w:numPr>
          <w:ilvl w:val="0"/>
          <w:numId w:val="1"/>
        </w:numPr>
        <w:tabs>
          <w:tab w:val="clear" w:pos="720"/>
        </w:tabs>
        <w:spacing w:before="100" w:beforeAutospacing="1" w:after="100" w:afterAutospacing="1"/>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Мысленное представление.</w:t>
      </w:r>
      <w:r w:rsidRPr="00DC7271">
        <w:rPr>
          <w:rFonts w:ascii="Times New Roman" w:eastAsia="Times New Roman" w:hAnsi="Times New Roman" w:cs="Times New Roman"/>
          <w:sz w:val="28"/>
          <w:szCs w:val="28"/>
          <w:lang w:eastAsia="ru-RU"/>
        </w:rPr>
        <w:t xml:space="preserve"> </w:t>
      </w:r>
      <w:proofErr w:type="spellStart"/>
      <w:r w:rsidRPr="00DC7271">
        <w:rPr>
          <w:rFonts w:ascii="Times New Roman" w:eastAsia="Times New Roman" w:hAnsi="Times New Roman" w:cs="Times New Roman"/>
          <w:sz w:val="28"/>
          <w:szCs w:val="28"/>
          <w:lang w:eastAsia="ru-RU"/>
        </w:rPr>
        <w:t>Бейтс</w:t>
      </w:r>
      <w:proofErr w:type="spellEnd"/>
      <w:r w:rsidRPr="00DC7271">
        <w:rPr>
          <w:rFonts w:ascii="Times New Roman" w:eastAsia="Times New Roman" w:hAnsi="Times New Roman" w:cs="Times New Roman"/>
          <w:sz w:val="28"/>
          <w:szCs w:val="28"/>
          <w:lang w:eastAsia="ru-RU"/>
        </w:rPr>
        <w:t xml:space="preserve"> рекомендует представлять перед собой чистый листок белой бумаги, на котором нужно что-то мысленно написать;</w:t>
      </w:r>
    </w:p>
    <w:p w:rsidR="00DC7271" w:rsidRPr="00DC7271" w:rsidRDefault="00DC7271" w:rsidP="00DC7271">
      <w:pPr>
        <w:numPr>
          <w:ilvl w:val="0"/>
          <w:numId w:val="1"/>
        </w:numPr>
        <w:spacing w:before="100" w:beforeAutospacing="1" w:after="100" w:afterAutospacing="1"/>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lastRenderedPageBreak/>
        <w:t xml:space="preserve">Выход из </w:t>
      </w:r>
      <w:proofErr w:type="spellStart"/>
      <w:r w:rsidRPr="00DC7271">
        <w:rPr>
          <w:rFonts w:ascii="Times New Roman" w:eastAsia="Times New Roman" w:hAnsi="Times New Roman" w:cs="Times New Roman"/>
          <w:b/>
          <w:bCs/>
          <w:sz w:val="28"/>
          <w:szCs w:val="28"/>
          <w:lang w:eastAsia="ru-RU"/>
        </w:rPr>
        <w:t>пальминга</w:t>
      </w:r>
      <w:proofErr w:type="spellEnd"/>
      <w:r w:rsidRPr="00DC7271">
        <w:rPr>
          <w:rFonts w:ascii="Times New Roman" w:eastAsia="Times New Roman" w:hAnsi="Times New Roman" w:cs="Times New Roman"/>
          <w:b/>
          <w:bCs/>
          <w:sz w:val="28"/>
          <w:szCs w:val="28"/>
          <w:lang w:eastAsia="ru-RU"/>
        </w:rPr>
        <w:t>.</w:t>
      </w:r>
      <w:r w:rsidRPr="00DC7271">
        <w:rPr>
          <w:rFonts w:ascii="Times New Roman" w:eastAsia="Times New Roman" w:hAnsi="Times New Roman" w:cs="Times New Roman"/>
          <w:sz w:val="28"/>
          <w:szCs w:val="28"/>
          <w:lang w:eastAsia="ru-RU"/>
        </w:rPr>
        <w:t xml:space="preserve"> Зажмурьте глаза, которые Вы закрыли ладонями. Повторите упражнение несколько раз. После, уберите ладони от глаз, но не открывайте их. Когда Вы сделаете это упражнение, покрутите головой в разные стороны, глубоко вздохните и можно открывать глаза.</w:t>
      </w:r>
    </w:p>
    <w:p w:rsidR="00DC7271" w:rsidRPr="00DC7271" w:rsidRDefault="0083458B" w:rsidP="00DC7271">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 w:name="2"/>
      <w:bookmarkEnd w:id="1"/>
      <w:r>
        <w:rPr>
          <w:rFonts w:ascii="Times New Roman" w:eastAsia="Times New Roman" w:hAnsi="Times New Roman" w:cs="Times New Roman"/>
          <w:b/>
          <w:bCs/>
          <w:noProof/>
          <w:sz w:val="36"/>
          <w:szCs w:val="36"/>
          <w:lang w:eastAsia="ru-RU"/>
        </w:rPr>
        <w:drawing>
          <wp:anchor distT="0" distB="0" distL="114300" distR="114300" simplePos="0" relativeHeight="251661312" behindDoc="1" locked="0" layoutInCell="1" allowOverlap="1">
            <wp:simplePos x="0" y="0"/>
            <wp:positionH relativeFrom="column">
              <wp:posOffset>-147320</wp:posOffset>
            </wp:positionH>
            <wp:positionV relativeFrom="paragraph">
              <wp:posOffset>488950</wp:posOffset>
            </wp:positionV>
            <wp:extent cx="1616075" cy="1614805"/>
            <wp:effectExtent l="19050" t="0" r="3175" b="0"/>
            <wp:wrapTight wrapText="bothSides">
              <wp:wrapPolygon edited="0">
                <wp:start x="-255" y="0"/>
                <wp:lineTo x="-255" y="21405"/>
                <wp:lineTo x="21642" y="21405"/>
                <wp:lineTo x="21642" y="0"/>
                <wp:lineTo x="-255" y="0"/>
              </wp:wrapPolygon>
            </wp:wrapTight>
            <wp:docPr id="6" name="Рисунок 6" descr="Основы методики восстановления зрения Норбекова">
              <a:hlinkClick xmlns:a="http://schemas.openxmlformats.org/drawingml/2006/main" r:id="rId12"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новы методики восстановления зрения Норбекова">
                      <a:hlinkClick r:id="rId12"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13" cstate="print"/>
                    <a:srcRect/>
                    <a:stretch>
                      <a:fillRect/>
                    </a:stretch>
                  </pic:blipFill>
                  <pic:spPr bwMode="auto">
                    <a:xfrm>
                      <a:off x="0" y="0"/>
                      <a:ext cx="1616075" cy="1614805"/>
                    </a:xfrm>
                    <a:prstGeom prst="rect">
                      <a:avLst/>
                    </a:prstGeom>
                    <a:noFill/>
                    <a:ln w="9525">
                      <a:noFill/>
                      <a:miter lim="800000"/>
                      <a:headEnd/>
                      <a:tailEnd/>
                    </a:ln>
                  </pic:spPr>
                </pic:pic>
              </a:graphicData>
            </a:graphic>
          </wp:anchor>
        </w:drawing>
      </w:r>
      <w:r w:rsidR="00DC7271" w:rsidRPr="00DC7271">
        <w:rPr>
          <w:rFonts w:ascii="Times New Roman" w:eastAsia="Times New Roman" w:hAnsi="Times New Roman" w:cs="Times New Roman"/>
          <w:b/>
          <w:bCs/>
          <w:sz w:val="36"/>
          <w:szCs w:val="36"/>
          <w:lang w:eastAsia="ru-RU"/>
        </w:rPr>
        <w:t xml:space="preserve">Основы методики восстановления зрения </w:t>
      </w:r>
      <w:proofErr w:type="spellStart"/>
      <w:r w:rsidR="00DC7271" w:rsidRPr="00DC7271">
        <w:rPr>
          <w:rFonts w:ascii="Times New Roman" w:eastAsia="Times New Roman" w:hAnsi="Times New Roman" w:cs="Times New Roman"/>
          <w:b/>
          <w:bCs/>
          <w:sz w:val="36"/>
          <w:szCs w:val="36"/>
          <w:lang w:eastAsia="ru-RU"/>
        </w:rPr>
        <w:t>Норбекова</w:t>
      </w:r>
      <w:proofErr w:type="spellEnd"/>
      <w:r w:rsidR="00DC7271" w:rsidRPr="00DC7271">
        <w:rPr>
          <w:rFonts w:ascii="Times New Roman" w:eastAsia="Times New Roman" w:hAnsi="Times New Roman" w:cs="Times New Roman"/>
          <w:b/>
          <w:bCs/>
          <w:sz w:val="36"/>
          <w:szCs w:val="36"/>
          <w:lang w:eastAsia="ru-RU"/>
        </w:rPr>
        <w:t>, таблица для зрения</w:t>
      </w:r>
    </w:p>
    <w:p w:rsidR="00DC7271" w:rsidRPr="00DC7271" w:rsidRDefault="00DC7271" w:rsidP="00DC7271">
      <w:pPr>
        <w:spacing w:before="100" w:beforeAutospacing="1" w:after="100" w:afterAutospacing="1"/>
        <w:ind w:firstLine="567"/>
        <w:rPr>
          <w:rFonts w:ascii="Times New Roman" w:eastAsia="Times New Roman" w:hAnsi="Times New Roman" w:cs="Times New Roman"/>
          <w:sz w:val="28"/>
          <w:szCs w:val="28"/>
          <w:lang w:eastAsia="ru-RU"/>
        </w:rPr>
      </w:pPr>
      <w:proofErr w:type="spellStart"/>
      <w:r w:rsidRPr="00DC7271">
        <w:rPr>
          <w:rFonts w:ascii="Times New Roman" w:eastAsia="Times New Roman" w:hAnsi="Times New Roman" w:cs="Times New Roman"/>
          <w:sz w:val="28"/>
          <w:szCs w:val="28"/>
          <w:lang w:eastAsia="ru-RU"/>
        </w:rPr>
        <w:t>Норбеков</w:t>
      </w:r>
      <w:proofErr w:type="spellEnd"/>
      <w:r w:rsidRPr="00DC7271">
        <w:rPr>
          <w:rFonts w:ascii="Times New Roman" w:eastAsia="Times New Roman" w:hAnsi="Times New Roman" w:cs="Times New Roman"/>
          <w:sz w:val="28"/>
          <w:szCs w:val="28"/>
          <w:lang w:eastAsia="ru-RU"/>
        </w:rPr>
        <w:t xml:space="preserve"> считал, что </w:t>
      </w:r>
      <w:r w:rsidRPr="00DC7271">
        <w:rPr>
          <w:rFonts w:ascii="Times New Roman" w:eastAsia="Times New Roman" w:hAnsi="Times New Roman" w:cs="Times New Roman"/>
          <w:b/>
          <w:bCs/>
          <w:i/>
          <w:iCs/>
          <w:sz w:val="28"/>
          <w:szCs w:val="28"/>
          <w:lang w:eastAsia="ru-RU"/>
        </w:rPr>
        <w:t>человек должен психологически настроиться на положительный лад</w:t>
      </w:r>
      <w:r w:rsidRPr="00DC7271">
        <w:rPr>
          <w:rFonts w:ascii="Times New Roman" w:eastAsia="Times New Roman" w:hAnsi="Times New Roman" w:cs="Times New Roman"/>
          <w:sz w:val="28"/>
          <w:szCs w:val="28"/>
          <w:lang w:eastAsia="ru-RU"/>
        </w:rPr>
        <w:t xml:space="preserve">. Вы должны освободиться от привычки считать себя больным, неуверенным, слабым и немощным. Кроме того, в методике присутствует множество специальных упражнений, многие из которых заимствованы из проверенной методики Уильяма </w:t>
      </w:r>
      <w:proofErr w:type="spellStart"/>
      <w:r w:rsidRPr="00DC7271">
        <w:rPr>
          <w:rFonts w:ascii="Times New Roman" w:eastAsia="Times New Roman" w:hAnsi="Times New Roman" w:cs="Times New Roman"/>
          <w:sz w:val="28"/>
          <w:szCs w:val="28"/>
          <w:lang w:eastAsia="ru-RU"/>
        </w:rPr>
        <w:t>Бейтса</w:t>
      </w:r>
      <w:proofErr w:type="spellEnd"/>
      <w:r w:rsidRPr="00DC7271">
        <w:rPr>
          <w:rFonts w:ascii="Times New Roman" w:eastAsia="Times New Roman" w:hAnsi="Times New Roman" w:cs="Times New Roman"/>
          <w:sz w:val="28"/>
          <w:szCs w:val="28"/>
          <w:lang w:eastAsia="ru-RU"/>
        </w:rPr>
        <w:t xml:space="preserve">. Методика восстановления зрения </w:t>
      </w:r>
      <w:proofErr w:type="spellStart"/>
      <w:r w:rsidRPr="00DC7271">
        <w:rPr>
          <w:rFonts w:ascii="Times New Roman" w:eastAsia="Times New Roman" w:hAnsi="Times New Roman" w:cs="Times New Roman"/>
          <w:sz w:val="28"/>
          <w:szCs w:val="28"/>
          <w:lang w:eastAsia="ru-RU"/>
        </w:rPr>
        <w:t>Норбекова</w:t>
      </w:r>
      <w:proofErr w:type="spellEnd"/>
      <w:r w:rsidRPr="00DC7271">
        <w:rPr>
          <w:rFonts w:ascii="Times New Roman" w:eastAsia="Times New Roman" w:hAnsi="Times New Roman" w:cs="Times New Roman"/>
          <w:sz w:val="28"/>
          <w:szCs w:val="28"/>
          <w:lang w:eastAsia="ru-RU"/>
        </w:rPr>
        <w:t xml:space="preserve"> дает превосходные результаты людям, страдающим</w:t>
      </w:r>
      <w:r w:rsidRPr="00DC7271">
        <w:rPr>
          <w:rFonts w:ascii="Times New Roman" w:eastAsia="Times New Roman" w:hAnsi="Times New Roman" w:cs="Times New Roman"/>
          <w:b/>
          <w:bCs/>
          <w:i/>
          <w:iCs/>
          <w:sz w:val="28"/>
          <w:szCs w:val="28"/>
          <w:lang w:eastAsia="ru-RU"/>
        </w:rPr>
        <w:t xml:space="preserve"> дальнозоркостью, близорукостью, астигматизмом</w:t>
      </w:r>
      <w:r w:rsidRPr="00DC7271">
        <w:rPr>
          <w:rFonts w:ascii="Times New Roman" w:eastAsia="Times New Roman" w:hAnsi="Times New Roman" w:cs="Times New Roman"/>
          <w:sz w:val="28"/>
          <w:szCs w:val="28"/>
          <w:lang w:eastAsia="ru-RU"/>
        </w:rPr>
        <w:t>.</w:t>
      </w:r>
    </w:p>
    <w:p w:rsidR="00DC7271" w:rsidRPr="00DC7271" w:rsidRDefault="00DC7271" w:rsidP="00DC7271">
      <w:pPr>
        <w:spacing w:before="100" w:beforeAutospacing="1" w:after="100" w:afterAutospacing="1"/>
        <w:ind w:firstLine="567"/>
        <w:rPr>
          <w:rFonts w:ascii="Times New Roman" w:eastAsia="Times New Roman" w:hAnsi="Times New Roman" w:cs="Times New Roman"/>
          <w:sz w:val="24"/>
          <w:szCs w:val="24"/>
          <w:lang w:eastAsia="ru-RU"/>
        </w:rPr>
      </w:pPr>
      <w:r w:rsidRPr="00DC7271">
        <w:rPr>
          <w:rFonts w:ascii="Times New Roman" w:eastAsia="Times New Roman" w:hAnsi="Times New Roman" w:cs="Times New Roman"/>
          <w:sz w:val="28"/>
          <w:szCs w:val="28"/>
          <w:lang w:eastAsia="ru-RU"/>
        </w:rPr>
        <w:t xml:space="preserve">Упражнениям по этой </w:t>
      </w:r>
      <w:proofErr w:type="spellStart"/>
      <w:r w:rsidRPr="00DC7271">
        <w:rPr>
          <w:rFonts w:ascii="Times New Roman" w:eastAsia="Times New Roman" w:hAnsi="Times New Roman" w:cs="Times New Roman"/>
          <w:sz w:val="28"/>
          <w:szCs w:val="28"/>
          <w:lang w:eastAsia="ru-RU"/>
        </w:rPr>
        <w:t>метожике</w:t>
      </w:r>
      <w:proofErr w:type="spellEnd"/>
      <w:r w:rsidRPr="00DC7271">
        <w:rPr>
          <w:rFonts w:ascii="Times New Roman" w:eastAsia="Times New Roman" w:hAnsi="Times New Roman" w:cs="Times New Roman"/>
          <w:sz w:val="28"/>
          <w:szCs w:val="28"/>
          <w:lang w:eastAsia="ru-RU"/>
        </w:rPr>
        <w:t xml:space="preserve"> необходимо уделять в день по 30 – 60 минут. Перед началом упражнений важно выпрямить спину, расправить плечи и улыбнуться во весь рот. Так Вы максимально расслабитесь и получите искусственный заряд позитивных</w:t>
      </w:r>
      <w:r w:rsidRPr="00DC7271">
        <w:rPr>
          <w:rFonts w:ascii="Times New Roman" w:eastAsia="Times New Roman" w:hAnsi="Times New Roman" w:cs="Times New Roman"/>
          <w:sz w:val="24"/>
          <w:szCs w:val="24"/>
          <w:lang w:eastAsia="ru-RU"/>
        </w:rPr>
        <w:t xml:space="preserve"> эмоций.</w:t>
      </w:r>
    </w:p>
    <w:p w:rsidR="00DC7271" w:rsidRPr="00DC7271" w:rsidRDefault="00DC7271" w:rsidP="00DC7271">
      <w:pPr>
        <w:spacing w:before="100" w:beforeAutospacing="1" w:after="100" w:afterAutospacing="1"/>
        <w:jc w:val="center"/>
        <w:outlineLvl w:val="2"/>
        <w:rPr>
          <w:rFonts w:ascii="Times New Roman" w:eastAsia="Times New Roman" w:hAnsi="Times New Roman" w:cs="Times New Roman"/>
          <w:b/>
          <w:bCs/>
          <w:sz w:val="28"/>
          <w:szCs w:val="28"/>
          <w:lang w:eastAsia="ru-RU"/>
        </w:rPr>
      </w:pPr>
      <w:r w:rsidRPr="00DC7271">
        <w:rPr>
          <w:rFonts w:ascii="Times New Roman" w:eastAsia="Times New Roman" w:hAnsi="Times New Roman" w:cs="Times New Roman"/>
          <w:b/>
          <w:bCs/>
          <w:color w:val="800000"/>
          <w:sz w:val="28"/>
          <w:szCs w:val="28"/>
          <w:lang w:eastAsia="ru-RU"/>
        </w:rPr>
        <w:t xml:space="preserve">Все упражнения по </w:t>
      </w:r>
      <w:proofErr w:type="spellStart"/>
      <w:r w:rsidRPr="00DC7271">
        <w:rPr>
          <w:rFonts w:ascii="Times New Roman" w:eastAsia="Times New Roman" w:hAnsi="Times New Roman" w:cs="Times New Roman"/>
          <w:b/>
          <w:bCs/>
          <w:color w:val="800000"/>
          <w:sz w:val="28"/>
          <w:szCs w:val="28"/>
          <w:lang w:eastAsia="ru-RU"/>
        </w:rPr>
        <w:t>Норбекову</w:t>
      </w:r>
      <w:proofErr w:type="spellEnd"/>
      <w:r w:rsidRPr="00DC7271">
        <w:rPr>
          <w:rFonts w:ascii="Times New Roman" w:eastAsia="Times New Roman" w:hAnsi="Times New Roman" w:cs="Times New Roman"/>
          <w:b/>
          <w:bCs/>
          <w:color w:val="800000"/>
          <w:sz w:val="28"/>
          <w:szCs w:val="28"/>
          <w:lang w:eastAsia="ru-RU"/>
        </w:rPr>
        <w:t xml:space="preserve"> разделяются на несколько групп:</w:t>
      </w:r>
    </w:p>
    <w:p w:rsidR="00DC7271" w:rsidRDefault="00DC7271" w:rsidP="00DC7271">
      <w:pPr>
        <w:numPr>
          <w:ilvl w:val="0"/>
          <w:numId w:val="2"/>
        </w:numPr>
        <w:tabs>
          <w:tab w:val="clear" w:pos="720"/>
          <w:tab w:val="left" w:pos="0"/>
        </w:tabs>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noProof/>
          <w:color w:val="0000FF"/>
          <w:sz w:val="28"/>
          <w:szCs w:val="28"/>
          <w:lang w:eastAsia="ru-RU"/>
        </w:rPr>
        <w:drawing>
          <wp:anchor distT="0" distB="0" distL="114300" distR="114300" simplePos="0" relativeHeight="251662336" behindDoc="1" locked="0" layoutInCell="1" allowOverlap="1">
            <wp:simplePos x="0" y="0"/>
            <wp:positionH relativeFrom="column">
              <wp:posOffset>4460240</wp:posOffset>
            </wp:positionH>
            <wp:positionV relativeFrom="paragraph">
              <wp:posOffset>0</wp:posOffset>
            </wp:positionV>
            <wp:extent cx="1640840" cy="1638300"/>
            <wp:effectExtent l="19050" t="0" r="0" b="0"/>
            <wp:wrapTight wrapText="bothSides">
              <wp:wrapPolygon edited="0">
                <wp:start x="-251" y="0"/>
                <wp:lineTo x="-251" y="21349"/>
                <wp:lineTo x="21567" y="21349"/>
                <wp:lineTo x="21567" y="0"/>
                <wp:lineTo x="-251" y="0"/>
              </wp:wrapPolygon>
            </wp:wrapTight>
            <wp:docPr id="7" name="Рисунок 7" descr="Основы методики восстановления зрения Норбекова">
              <a:hlinkClick xmlns:a="http://schemas.openxmlformats.org/drawingml/2006/main" r:id="rId14"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сновы методики восстановления зрения Норбекова">
                      <a:hlinkClick r:id="rId14"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15" cstate="print"/>
                    <a:srcRect/>
                    <a:stretch>
                      <a:fillRect/>
                    </a:stretch>
                  </pic:blipFill>
                  <pic:spPr bwMode="auto">
                    <a:xfrm>
                      <a:off x="0" y="0"/>
                      <a:ext cx="1640840" cy="1638300"/>
                    </a:xfrm>
                    <a:prstGeom prst="rect">
                      <a:avLst/>
                    </a:prstGeom>
                    <a:noFill/>
                    <a:ln w="9525">
                      <a:noFill/>
                      <a:miter lim="800000"/>
                      <a:headEnd/>
                      <a:tailEnd/>
                    </a:ln>
                  </pic:spPr>
                </pic:pic>
              </a:graphicData>
            </a:graphic>
          </wp:anchor>
        </w:drawing>
      </w:r>
      <w:r w:rsidRPr="00DC7271">
        <w:rPr>
          <w:rFonts w:ascii="Times New Roman" w:eastAsia="Times New Roman" w:hAnsi="Times New Roman" w:cs="Times New Roman"/>
          <w:b/>
          <w:bCs/>
          <w:sz w:val="28"/>
          <w:szCs w:val="28"/>
          <w:lang w:eastAsia="ru-RU"/>
        </w:rPr>
        <w:t xml:space="preserve">Упражнения, укрепляющие глазодвигательные мышцы. </w:t>
      </w:r>
    </w:p>
    <w:p w:rsidR="00DC7271" w:rsidRPr="00DC7271" w:rsidRDefault="00DC7271" w:rsidP="00DC7271">
      <w:p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71">
        <w:rPr>
          <w:rFonts w:ascii="Times New Roman" w:eastAsia="Times New Roman" w:hAnsi="Times New Roman" w:cs="Times New Roman"/>
          <w:sz w:val="28"/>
          <w:szCs w:val="28"/>
          <w:lang w:eastAsia="ru-RU"/>
        </w:rPr>
        <w:t>Делайте вращательные упражнения глазными яблоками, поочередно двигая ими в разные стороны. Головой при этом упражнении двигать не нужно.</w:t>
      </w:r>
    </w:p>
    <w:p w:rsidR="00DC7271" w:rsidRDefault="00DC7271" w:rsidP="00DC7271">
      <w:pPr>
        <w:numPr>
          <w:ilvl w:val="0"/>
          <w:numId w:val="2"/>
        </w:numPr>
        <w:tabs>
          <w:tab w:val="clear" w:pos="720"/>
          <w:tab w:val="left" w:pos="0"/>
        </w:tabs>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 xml:space="preserve">Упражнения, укрепляющие косые мышцы глаз. </w:t>
      </w:r>
    </w:p>
    <w:p w:rsidR="00DC7271" w:rsidRPr="00DC7271" w:rsidRDefault="00DC7271" w:rsidP="00DC7271">
      <w:p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71">
        <w:rPr>
          <w:rFonts w:ascii="Times New Roman" w:eastAsia="Times New Roman" w:hAnsi="Times New Roman" w:cs="Times New Roman"/>
          <w:sz w:val="28"/>
          <w:szCs w:val="28"/>
          <w:lang w:eastAsia="ru-RU"/>
        </w:rPr>
        <w:t>Следите взглядом за кончиком пальца, нужно приближать и удалять от носа. Чередуйте взгляд от кончика носа со взглядами по сторонам</w:t>
      </w:r>
    </w:p>
    <w:p w:rsidR="00665464" w:rsidRDefault="00DC7271" w:rsidP="00DC7271">
      <w:pPr>
        <w:numPr>
          <w:ilvl w:val="0"/>
          <w:numId w:val="2"/>
        </w:numPr>
        <w:tabs>
          <w:tab w:val="clear" w:pos="720"/>
          <w:tab w:val="left" w:pos="0"/>
        </w:tabs>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 xml:space="preserve">Упражнение на аккомодацию. </w:t>
      </w:r>
    </w:p>
    <w:p w:rsidR="00DC7271" w:rsidRPr="00DC7271" w:rsidRDefault="00665464" w:rsidP="00665464">
      <w:p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C7271" w:rsidRPr="00DC7271">
        <w:rPr>
          <w:rFonts w:ascii="Times New Roman" w:eastAsia="Times New Roman" w:hAnsi="Times New Roman" w:cs="Times New Roman"/>
          <w:sz w:val="28"/>
          <w:szCs w:val="28"/>
          <w:lang w:eastAsia="ru-RU"/>
        </w:rPr>
        <w:t>Наклейте на окно почтовую марку ниже уровня глаза. Сядьте на расстоянии 25 см от окна. Поочередно смотрите сначала на марку, потом в окно. Проделайте упражнение 5 – 10 минут.</w:t>
      </w:r>
    </w:p>
    <w:p w:rsidR="00DC7271" w:rsidRDefault="00DC7271" w:rsidP="00DC7271">
      <w:pPr>
        <w:numPr>
          <w:ilvl w:val="0"/>
          <w:numId w:val="2"/>
        </w:numPr>
        <w:tabs>
          <w:tab w:val="clear" w:pos="720"/>
          <w:tab w:val="left" w:pos="0"/>
        </w:tabs>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 xml:space="preserve">Упражнение, разводящие оси зрения. </w:t>
      </w:r>
    </w:p>
    <w:p w:rsidR="00DC7271" w:rsidRDefault="00DC7271" w:rsidP="00DC7271">
      <w:p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71">
        <w:rPr>
          <w:rFonts w:ascii="Times New Roman" w:eastAsia="Times New Roman" w:hAnsi="Times New Roman" w:cs="Times New Roman"/>
          <w:sz w:val="28"/>
          <w:szCs w:val="28"/>
          <w:lang w:eastAsia="ru-RU"/>
        </w:rPr>
        <w:t>Сфокусируйте взгляд на кончиках пальцев, поднесенных к кончику носа. Разводите пальцы в стороны, каждый раз стараясь следить за удаляемым пальцем со своей стороны.</w:t>
      </w:r>
    </w:p>
    <w:p w:rsidR="00DC7271" w:rsidRDefault="00DC7271" w:rsidP="00DC7271">
      <w:pPr>
        <w:numPr>
          <w:ilvl w:val="0"/>
          <w:numId w:val="2"/>
        </w:numPr>
        <w:tabs>
          <w:tab w:val="clear" w:pos="720"/>
          <w:tab w:val="left" w:pos="0"/>
        </w:tabs>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Упражнения, расслабляющие глаза.</w:t>
      </w:r>
    </w:p>
    <w:p w:rsidR="00DC7271" w:rsidRPr="00DC7271" w:rsidRDefault="00DC7271" w:rsidP="00DC7271">
      <w:pPr>
        <w:tabs>
          <w:tab w:val="left" w:pos="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7271">
        <w:rPr>
          <w:rFonts w:ascii="Times New Roman" w:eastAsia="Times New Roman" w:hAnsi="Times New Roman" w:cs="Times New Roman"/>
          <w:sz w:val="28"/>
          <w:szCs w:val="28"/>
          <w:lang w:eastAsia="ru-RU"/>
        </w:rPr>
        <w:t>Часто моргайте, прикрывайте глаза ладонями, расслабляйте глаза.</w:t>
      </w:r>
    </w:p>
    <w:p w:rsidR="00DC7271" w:rsidRPr="00DC7271" w:rsidRDefault="00DC7271" w:rsidP="00DC7271">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2" w:name="3"/>
      <w:bookmarkEnd w:id="2"/>
      <w:r>
        <w:rPr>
          <w:rFonts w:ascii="Times New Roman" w:eastAsia="Times New Roman" w:hAnsi="Times New Roman" w:cs="Times New Roman"/>
          <w:b/>
          <w:bCs/>
          <w:noProof/>
          <w:sz w:val="36"/>
          <w:szCs w:val="36"/>
          <w:lang w:eastAsia="ru-RU"/>
        </w:rPr>
        <w:lastRenderedPageBreak/>
        <w:drawing>
          <wp:anchor distT="0" distB="0" distL="114300" distR="114300" simplePos="0" relativeHeight="251663360" behindDoc="1" locked="0" layoutInCell="1" allowOverlap="1">
            <wp:simplePos x="0" y="0"/>
            <wp:positionH relativeFrom="column">
              <wp:posOffset>19050</wp:posOffset>
            </wp:positionH>
            <wp:positionV relativeFrom="paragraph">
              <wp:posOffset>648970</wp:posOffset>
            </wp:positionV>
            <wp:extent cx="1582420" cy="1579245"/>
            <wp:effectExtent l="19050" t="0" r="0" b="0"/>
            <wp:wrapTight wrapText="bothSides">
              <wp:wrapPolygon edited="0">
                <wp:start x="-260" y="0"/>
                <wp:lineTo x="-260" y="21366"/>
                <wp:lineTo x="21583" y="21366"/>
                <wp:lineTo x="21583" y="0"/>
                <wp:lineTo x="-260" y="0"/>
              </wp:wrapPolygon>
            </wp:wrapTight>
            <wp:docPr id="8" name="Рисунок 8" descr="Естественный метод восстановления зрения – гимнастика для глаз по Жданову">
              <a:hlinkClick xmlns:a="http://schemas.openxmlformats.org/drawingml/2006/main" r:id="rId16"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Естественный метод восстановления зрения – гимнастика для глаз по Жданову">
                      <a:hlinkClick r:id="rId16"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17" cstate="print"/>
                    <a:srcRect/>
                    <a:stretch>
                      <a:fillRect/>
                    </a:stretch>
                  </pic:blipFill>
                  <pic:spPr bwMode="auto">
                    <a:xfrm>
                      <a:off x="0" y="0"/>
                      <a:ext cx="1582420" cy="1579245"/>
                    </a:xfrm>
                    <a:prstGeom prst="rect">
                      <a:avLst/>
                    </a:prstGeom>
                    <a:noFill/>
                    <a:ln w="9525">
                      <a:noFill/>
                      <a:miter lim="800000"/>
                      <a:headEnd/>
                      <a:tailEnd/>
                    </a:ln>
                  </pic:spPr>
                </pic:pic>
              </a:graphicData>
            </a:graphic>
          </wp:anchor>
        </w:drawing>
      </w:r>
      <w:r w:rsidRPr="00DC7271">
        <w:rPr>
          <w:rFonts w:ascii="Times New Roman" w:eastAsia="Times New Roman" w:hAnsi="Times New Roman" w:cs="Times New Roman"/>
          <w:b/>
          <w:bCs/>
          <w:sz w:val="36"/>
          <w:szCs w:val="36"/>
          <w:lang w:eastAsia="ru-RU"/>
        </w:rPr>
        <w:t>Естественный метод восстановления зрения – гимнастика для глаз по Жданову</w:t>
      </w:r>
    </w:p>
    <w:p w:rsidR="00DC7271" w:rsidRPr="00DC7271" w:rsidRDefault="00DC7271" w:rsidP="00DC7271">
      <w:pPr>
        <w:spacing w:before="100" w:beforeAutospacing="1" w:after="100" w:afterAutospacing="1"/>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Владимир Жданов разработал ряд упражнений, которые снимают усталость и помогают вернуть утраченное зрение. Эти упражнения различаются, в зависимости от патологий (</w:t>
      </w:r>
      <w:r w:rsidRPr="00DC7271">
        <w:rPr>
          <w:rFonts w:ascii="Times New Roman" w:eastAsia="Times New Roman" w:hAnsi="Times New Roman" w:cs="Times New Roman"/>
          <w:b/>
          <w:bCs/>
          <w:i/>
          <w:iCs/>
          <w:sz w:val="28"/>
          <w:szCs w:val="28"/>
          <w:lang w:eastAsia="ru-RU"/>
        </w:rPr>
        <w:t>при близорукости</w:t>
      </w:r>
      <w:r w:rsidRPr="00DC7271">
        <w:rPr>
          <w:rFonts w:ascii="Times New Roman" w:eastAsia="Times New Roman" w:hAnsi="Times New Roman" w:cs="Times New Roman"/>
          <w:i/>
          <w:iCs/>
          <w:sz w:val="28"/>
          <w:szCs w:val="28"/>
          <w:lang w:eastAsia="ru-RU"/>
        </w:rPr>
        <w:t xml:space="preserve"> </w:t>
      </w:r>
      <w:r w:rsidRPr="00DC7271">
        <w:rPr>
          <w:rFonts w:ascii="Times New Roman" w:eastAsia="Times New Roman" w:hAnsi="Times New Roman" w:cs="Times New Roman"/>
          <w:sz w:val="28"/>
          <w:szCs w:val="28"/>
          <w:lang w:eastAsia="ru-RU"/>
        </w:rPr>
        <w:t xml:space="preserve">выполняется один комплекс упражнений, </w:t>
      </w:r>
      <w:r w:rsidRPr="00DC7271">
        <w:rPr>
          <w:rFonts w:ascii="Times New Roman" w:eastAsia="Times New Roman" w:hAnsi="Times New Roman" w:cs="Times New Roman"/>
          <w:b/>
          <w:bCs/>
          <w:i/>
          <w:iCs/>
          <w:sz w:val="28"/>
          <w:szCs w:val="28"/>
          <w:lang w:eastAsia="ru-RU"/>
        </w:rPr>
        <w:t>при дальнозоркости</w:t>
      </w:r>
      <w:r w:rsidRPr="00DC7271">
        <w:rPr>
          <w:rFonts w:ascii="Times New Roman" w:eastAsia="Times New Roman" w:hAnsi="Times New Roman" w:cs="Times New Roman"/>
          <w:sz w:val="28"/>
          <w:szCs w:val="28"/>
          <w:lang w:eastAsia="ru-RU"/>
        </w:rPr>
        <w:t xml:space="preserve"> – другой).</w:t>
      </w:r>
    </w:p>
    <w:p w:rsidR="00DC7271" w:rsidRPr="00DC7271" w:rsidRDefault="00DC7271" w:rsidP="00DC7271">
      <w:pPr>
        <w:spacing w:before="100" w:beforeAutospacing="1" w:after="100" w:afterAutospacing="1"/>
        <w:ind w:firstLine="567"/>
        <w:outlineLvl w:val="2"/>
        <w:rPr>
          <w:rFonts w:ascii="Times New Roman" w:eastAsia="Times New Roman" w:hAnsi="Times New Roman" w:cs="Times New Roman"/>
          <w:b/>
          <w:bCs/>
          <w:sz w:val="28"/>
          <w:szCs w:val="28"/>
          <w:lang w:eastAsia="ru-RU"/>
        </w:rPr>
      </w:pPr>
      <w:r w:rsidRPr="00DC7271">
        <w:rPr>
          <w:rFonts w:ascii="Times New Roman" w:eastAsia="Times New Roman" w:hAnsi="Times New Roman" w:cs="Times New Roman"/>
          <w:b/>
          <w:bCs/>
          <w:color w:val="800000"/>
          <w:sz w:val="28"/>
          <w:szCs w:val="28"/>
          <w:lang w:eastAsia="ru-RU"/>
        </w:rPr>
        <w:t>Упражнения при близорукости по Жданову</w:t>
      </w:r>
    </w:p>
    <w:p w:rsidR="00DC7271" w:rsidRPr="00DC7271" w:rsidRDefault="00DC7271" w:rsidP="00DC7271">
      <w:pPr>
        <w:spacing w:before="100" w:beforeAutospacing="1" w:after="100" w:afterAutospacing="1"/>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 xml:space="preserve">Вам понадобятся: 2 таблички одного размера и очки без стекол. </w:t>
      </w:r>
      <w:r w:rsidRPr="00DC7271">
        <w:rPr>
          <w:rFonts w:ascii="Times New Roman" w:eastAsia="Times New Roman" w:hAnsi="Times New Roman" w:cs="Times New Roman"/>
          <w:b/>
          <w:bCs/>
          <w:i/>
          <w:iCs/>
          <w:sz w:val="28"/>
          <w:szCs w:val="28"/>
          <w:lang w:eastAsia="ru-RU"/>
        </w:rPr>
        <w:t>Сделайте одну большую табличку</w:t>
      </w:r>
      <w:r w:rsidRPr="00DC7271">
        <w:rPr>
          <w:rFonts w:ascii="Times New Roman" w:eastAsia="Times New Roman" w:hAnsi="Times New Roman" w:cs="Times New Roman"/>
          <w:sz w:val="28"/>
          <w:szCs w:val="28"/>
          <w:lang w:eastAsia="ru-RU"/>
        </w:rPr>
        <w:t>, похожую на ту, что висит в кабинете у окулиста форматом А4. Только на ней будет располагаться не буквы, а текст: «Есть возможность вернуть зрение и поправить свое здоровье». На первой строчке напишите текст крупными буквами, затем мельче и т.д. Повесьте табличку на стену.</w:t>
      </w:r>
    </w:p>
    <w:p w:rsidR="00DC7271" w:rsidRPr="00DC7271" w:rsidRDefault="00DC7271" w:rsidP="00DC7271">
      <w:pPr>
        <w:spacing w:before="100" w:beforeAutospacing="1" w:after="100" w:afterAutospacing="1"/>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i/>
          <w:iCs/>
          <w:sz w:val="28"/>
          <w:szCs w:val="28"/>
          <w:lang w:eastAsia="ru-RU"/>
        </w:rPr>
        <w:t>Вторая табличка</w:t>
      </w:r>
      <w:r w:rsidRPr="00DC7271">
        <w:rPr>
          <w:rFonts w:ascii="Times New Roman" w:eastAsia="Times New Roman" w:hAnsi="Times New Roman" w:cs="Times New Roman"/>
          <w:i/>
          <w:iCs/>
          <w:sz w:val="28"/>
          <w:szCs w:val="28"/>
          <w:lang w:eastAsia="ru-RU"/>
        </w:rPr>
        <w:t xml:space="preserve"> </w:t>
      </w:r>
      <w:r w:rsidRPr="00DC7271">
        <w:rPr>
          <w:rFonts w:ascii="Times New Roman" w:eastAsia="Times New Roman" w:hAnsi="Times New Roman" w:cs="Times New Roman"/>
          <w:sz w:val="28"/>
          <w:szCs w:val="28"/>
          <w:lang w:eastAsia="ru-RU"/>
        </w:rPr>
        <w:t>должна быть размером с небольшой бумажник. На ней повторяется текст первой. Для выполнения упражнения, необходимо закрыть правую часть очков черной лентой. Отойдите от стены, где висит табличка №1 на такое расстояние, на котором Вы можете прочесть верхнюю строчку.</w:t>
      </w:r>
    </w:p>
    <w:p w:rsidR="00DC7271" w:rsidRPr="00DC7271" w:rsidRDefault="00DC7271" w:rsidP="00DC7271">
      <w:pPr>
        <w:spacing w:before="100" w:beforeAutospacing="1" w:after="100" w:afterAutospacing="1"/>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i/>
          <w:iCs/>
          <w:sz w:val="28"/>
          <w:szCs w:val="28"/>
          <w:lang w:eastAsia="ru-RU"/>
        </w:rPr>
        <w:t>Читайте первую строчку сначала на маленькой табличке, затем, переводите взгляд на большую.</w:t>
      </w:r>
      <w:r w:rsidRPr="00DC7271">
        <w:rPr>
          <w:rFonts w:ascii="Times New Roman" w:eastAsia="Times New Roman" w:hAnsi="Times New Roman" w:cs="Times New Roman"/>
          <w:sz w:val="28"/>
          <w:szCs w:val="28"/>
          <w:lang w:eastAsia="ru-RU"/>
        </w:rPr>
        <w:t xml:space="preserve"> Пытайтесь прочесть текст там. Продолжайте упражнений, поменяв черную ленту с другим взглядом. Следующую строчку читайте таким же образом.</w:t>
      </w:r>
    </w:p>
    <w:p w:rsidR="00DC7271" w:rsidRPr="00DC7271" w:rsidRDefault="00DC7271" w:rsidP="00DC7271">
      <w:pPr>
        <w:spacing w:before="100" w:beforeAutospacing="1" w:after="100" w:afterAutospacing="1"/>
        <w:ind w:firstLine="567"/>
        <w:outlineLvl w:val="2"/>
        <w:rPr>
          <w:rFonts w:ascii="Times New Roman" w:eastAsia="Times New Roman" w:hAnsi="Times New Roman" w:cs="Times New Roman"/>
          <w:b/>
          <w:bCs/>
          <w:sz w:val="28"/>
          <w:szCs w:val="28"/>
          <w:lang w:eastAsia="ru-RU"/>
        </w:rPr>
      </w:pPr>
      <w:r w:rsidRPr="00DC7271">
        <w:rPr>
          <w:rFonts w:ascii="Times New Roman" w:eastAsia="Times New Roman" w:hAnsi="Times New Roman" w:cs="Times New Roman"/>
          <w:b/>
          <w:bCs/>
          <w:color w:val="800000"/>
          <w:sz w:val="28"/>
          <w:szCs w:val="28"/>
          <w:lang w:eastAsia="ru-RU"/>
        </w:rPr>
        <w:t>Упражнения при дальнозоркости по Жданову</w:t>
      </w:r>
    </w:p>
    <w:p w:rsidR="00DC7271" w:rsidRPr="00DC7271" w:rsidRDefault="00DC7271" w:rsidP="00DC7271">
      <w:pPr>
        <w:numPr>
          <w:ilvl w:val="0"/>
          <w:numId w:val="3"/>
        </w:numPr>
        <w:spacing w:before="100" w:beforeAutospacing="1" w:after="100" w:afterAutospacing="1"/>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i/>
          <w:iCs/>
          <w:sz w:val="28"/>
          <w:szCs w:val="28"/>
          <w:lang w:eastAsia="ru-RU"/>
        </w:rPr>
        <w:t>Сожмите кулак, оставив указательный палец свободным.</w:t>
      </w:r>
      <w:r w:rsidRPr="00DC7271">
        <w:rPr>
          <w:rFonts w:ascii="Times New Roman" w:eastAsia="Times New Roman" w:hAnsi="Times New Roman" w:cs="Times New Roman"/>
          <w:i/>
          <w:iCs/>
          <w:sz w:val="28"/>
          <w:szCs w:val="28"/>
          <w:lang w:eastAsia="ru-RU"/>
        </w:rPr>
        <w:t xml:space="preserve"> </w:t>
      </w:r>
      <w:r w:rsidRPr="00DC7271">
        <w:rPr>
          <w:rFonts w:ascii="Times New Roman" w:eastAsia="Times New Roman" w:hAnsi="Times New Roman" w:cs="Times New Roman"/>
          <w:sz w:val="28"/>
          <w:szCs w:val="28"/>
          <w:lang w:eastAsia="ru-RU"/>
        </w:rPr>
        <w:t>Поднесите его к кончику носа на уровне глаз. Раскачивайте кулак вправо-влево. После, отнесите палец сантиметр на 20 вправо, верните его в исходное положение и опять отнесите его на такое же расстояние влево. Голова должна оставаться неподвижной, взгляд – сосредоточьте вдаль, а не на палец.</w:t>
      </w:r>
    </w:p>
    <w:p w:rsidR="00DC7271" w:rsidRPr="00DC7271" w:rsidRDefault="00DC7271" w:rsidP="00DC7271">
      <w:pPr>
        <w:numPr>
          <w:ilvl w:val="0"/>
          <w:numId w:val="3"/>
        </w:numPr>
        <w:spacing w:before="100" w:beforeAutospacing="1" w:after="100" w:afterAutospacing="1"/>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sz w:val="28"/>
          <w:szCs w:val="28"/>
          <w:lang w:eastAsia="ru-RU"/>
        </w:rPr>
        <w:drawing>
          <wp:anchor distT="0" distB="0" distL="114300" distR="114300" simplePos="0" relativeHeight="251664384" behindDoc="1" locked="0" layoutInCell="1" allowOverlap="1">
            <wp:simplePos x="0" y="0"/>
            <wp:positionH relativeFrom="column">
              <wp:posOffset>-111125</wp:posOffset>
            </wp:positionH>
            <wp:positionV relativeFrom="paragraph">
              <wp:posOffset>279400</wp:posOffset>
            </wp:positionV>
            <wp:extent cx="4006215" cy="1899920"/>
            <wp:effectExtent l="19050" t="0" r="0" b="0"/>
            <wp:wrapTight wrapText="bothSides">
              <wp:wrapPolygon edited="0">
                <wp:start x="-103" y="0"/>
                <wp:lineTo x="-103" y="21441"/>
                <wp:lineTo x="21569" y="21441"/>
                <wp:lineTo x="21569" y="0"/>
                <wp:lineTo x="-103" y="0"/>
              </wp:wrapPolygon>
            </wp:wrapTight>
            <wp:docPr id="13" name="Рисунок 13" descr="Естественный метод восстановления зрения – гимнастика для глаз по Жданову">
              <a:hlinkClick xmlns:a="http://schemas.openxmlformats.org/drawingml/2006/main" r:id="rId18"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Естественный метод восстановления зрения – гимнастика для глаз по Жданову">
                      <a:hlinkClick r:id="rId18"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19" cstate="print">
                      <a:lum bright="20000"/>
                    </a:blip>
                    <a:srcRect/>
                    <a:stretch>
                      <a:fillRect/>
                    </a:stretch>
                  </pic:blipFill>
                  <pic:spPr bwMode="auto">
                    <a:xfrm>
                      <a:off x="0" y="0"/>
                      <a:ext cx="4006215" cy="1899920"/>
                    </a:xfrm>
                    <a:prstGeom prst="rect">
                      <a:avLst/>
                    </a:prstGeom>
                    <a:noFill/>
                    <a:ln w="9525">
                      <a:noFill/>
                      <a:miter lim="800000"/>
                      <a:headEnd/>
                      <a:tailEnd/>
                    </a:ln>
                  </pic:spPr>
                </pic:pic>
              </a:graphicData>
            </a:graphic>
          </wp:anchor>
        </w:drawing>
      </w:r>
      <w:r w:rsidRPr="00DC7271">
        <w:rPr>
          <w:rFonts w:ascii="Times New Roman" w:eastAsia="Times New Roman" w:hAnsi="Times New Roman" w:cs="Times New Roman"/>
          <w:b/>
          <w:bCs/>
          <w:i/>
          <w:iCs/>
          <w:sz w:val="28"/>
          <w:szCs w:val="28"/>
          <w:lang w:eastAsia="ru-RU"/>
        </w:rPr>
        <w:t>Сожмите кулак, выставив большой палец вверх</w:t>
      </w:r>
      <w:r w:rsidRPr="00DC7271">
        <w:rPr>
          <w:rFonts w:ascii="Times New Roman" w:eastAsia="Times New Roman" w:hAnsi="Times New Roman" w:cs="Times New Roman"/>
          <w:i/>
          <w:iCs/>
          <w:sz w:val="28"/>
          <w:szCs w:val="28"/>
          <w:lang w:eastAsia="ru-RU"/>
        </w:rPr>
        <w:t xml:space="preserve"> </w:t>
      </w:r>
      <w:r w:rsidRPr="00DC7271">
        <w:rPr>
          <w:rFonts w:ascii="Times New Roman" w:eastAsia="Times New Roman" w:hAnsi="Times New Roman" w:cs="Times New Roman"/>
          <w:sz w:val="28"/>
          <w:szCs w:val="28"/>
          <w:lang w:eastAsia="ru-RU"/>
        </w:rPr>
        <w:t>так, как будто Вы показываете «класс!». Вытяните руку вперед, часто моргайте и посмотрите на большой палец. Поднесите палец к лицу на расстояние 20 см, продолжая следить за пальцем взглядом. После, опять отнесите его вдаль.</w:t>
      </w:r>
      <w:bookmarkStart w:id="3" w:name="4"/>
      <w:bookmarkEnd w:id="3"/>
    </w:p>
    <w:p w:rsidR="00DC7271" w:rsidRPr="00DC7271" w:rsidRDefault="00DC7271" w:rsidP="00DC7271">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C7271">
        <w:rPr>
          <w:rFonts w:ascii="Times New Roman" w:eastAsia="Times New Roman" w:hAnsi="Times New Roman" w:cs="Times New Roman"/>
          <w:b/>
          <w:bCs/>
          <w:sz w:val="36"/>
          <w:szCs w:val="36"/>
          <w:lang w:eastAsia="ru-RU"/>
        </w:rPr>
        <w:lastRenderedPageBreak/>
        <w:t>Гимнастика для глаз Аветисова – упражнения для улучшения зрения</w:t>
      </w:r>
    </w:p>
    <w:p w:rsidR="00DC7271" w:rsidRPr="00DC7271" w:rsidRDefault="00DC7271" w:rsidP="00DC7271">
      <w:pPr>
        <w:spacing w:before="100" w:beforeAutospacing="1" w:after="100" w:afterAutospacing="1"/>
        <w:rPr>
          <w:rFonts w:ascii="Times New Roman" w:eastAsia="Times New Roman" w:hAnsi="Times New Roman" w:cs="Times New Roman"/>
          <w:sz w:val="28"/>
          <w:szCs w:val="28"/>
          <w:lang w:eastAsia="ru-RU"/>
        </w:rPr>
      </w:pPr>
      <w:r w:rsidRPr="00DC7271">
        <w:rPr>
          <w:rFonts w:ascii="Times New Roman" w:eastAsia="Times New Roman" w:hAnsi="Times New Roman" w:cs="Times New Roman"/>
          <w:noProof/>
          <w:color w:val="0000FF"/>
          <w:sz w:val="28"/>
          <w:szCs w:val="28"/>
          <w:lang w:eastAsia="ru-RU"/>
        </w:rPr>
        <w:drawing>
          <wp:anchor distT="0" distB="0" distL="114300" distR="114300" simplePos="0" relativeHeight="251665408" behindDoc="1" locked="0" layoutInCell="1" allowOverlap="1">
            <wp:simplePos x="0" y="0"/>
            <wp:positionH relativeFrom="column">
              <wp:posOffset>19570</wp:posOffset>
            </wp:positionH>
            <wp:positionV relativeFrom="paragraph">
              <wp:posOffset>3505</wp:posOffset>
            </wp:positionV>
            <wp:extent cx="1425929" cy="1425039"/>
            <wp:effectExtent l="19050" t="0" r="2821" b="0"/>
            <wp:wrapTight wrapText="bothSides">
              <wp:wrapPolygon edited="0">
                <wp:start x="-289" y="0"/>
                <wp:lineTo x="-289" y="21367"/>
                <wp:lineTo x="21643" y="21367"/>
                <wp:lineTo x="21643" y="0"/>
                <wp:lineTo x="-289" y="0"/>
              </wp:wrapPolygon>
            </wp:wrapTight>
            <wp:docPr id="14" name="Рисунок 14" descr="Гимнастика для глаз Аветисова">
              <a:hlinkClick xmlns:a="http://schemas.openxmlformats.org/drawingml/2006/main" r:id="rId20"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имнастика для глаз Аветисова">
                      <a:hlinkClick r:id="rId20"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21" cstate="print">
                      <a:lum bright="20000"/>
                    </a:blip>
                    <a:srcRect/>
                    <a:stretch>
                      <a:fillRect/>
                    </a:stretch>
                  </pic:blipFill>
                  <pic:spPr bwMode="auto">
                    <a:xfrm>
                      <a:off x="0" y="0"/>
                      <a:ext cx="1425929" cy="1425039"/>
                    </a:xfrm>
                    <a:prstGeom prst="rect">
                      <a:avLst/>
                    </a:prstGeom>
                    <a:noFill/>
                    <a:ln w="9525">
                      <a:noFill/>
                      <a:miter lim="800000"/>
                      <a:headEnd/>
                      <a:tailEnd/>
                    </a:ln>
                  </pic:spPr>
                </pic:pic>
              </a:graphicData>
            </a:graphic>
          </wp:anchor>
        </w:drawing>
      </w:r>
      <w:r w:rsidRPr="00DC7271">
        <w:rPr>
          <w:rFonts w:ascii="Times New Roman" w:eastAsia="Times New Roman" w:hAnsi="Times New Roman" w:cs="Times New Roman"/>
          <w:sz w:val="28"/>
          <w:szCs w:val="28"/>
          <w:lang w:eastAsia="ru-RU"/>
        </w:rPr>
        <w:t>Гимнастика для глаз Аветисова предназначена для профилактики и восстановления зрения. Эта гимнастика рекомендована для детей школьного возраста, которые много времени напрягают глаза.</w:t>
      </w:r>
    </w:p>
    <w:p w:rsidR="00DC7271" w:rsidRPr="00DC7271" w:rsidRDefault="00DC7271" w:rsidP="00DC7271">
      <w:pPr>
        <w:spacing w:before="100" w:beforeAutospacing="1" w:after="100" w:afterAutospacing="1"/>
        <w:outlineLvl w:val="2"/>
        <w:rPr>
          <w:rFonts w:ascii="Times New Roman" w:eastAsia="Times New Roman" w:hAnsi="Times New Roman" w:cs="Times New Roman"/>
          <w:b/>
          <w:bCs/>
          <w:sz w:val="28"/>
          <w:szCs w:val="28"/>
          <w:lang w:eastAsia="ru-RU"/>
        </w:rPr>
      </w:pPr>
      <w:r w:rsidRPr="00DC7271">
        <w:rPr>
          <w:rFonts w:ascii="Times New Roman" w:eastAsia="Times New Roman" w:hAnsi="Times New Roman" w:cs="Times New Roman"/>
          <w:b/>
          <w:bCs/>
          <w:color w:val="800000"/>
          <w:sz w:val="28"/>
          <w:szCs w:val="28"/>
          <w:lang w:eastAsia="ru-RU"/>
        </w:rPr>
        <w:t>Гимнастика Аветисова для глаз состоит из 3-х групп упражнений</w:t>
      </w:r>
    </w:p>
    <w:p w:rsidR="00DC7271" w:rsidRPr="00DC7271" w:rsidRDefault="00DC7271" w:rsidP="00DC7271">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Первая группа</w:t>
      </w:r>
      <w:r w:rsidRPr="00DC7271">
        <w:rPr>
          <w:rFonts w:ascii="Times New Roman" w:eastAsia="Times New Roman" w:hAnsi="Times New Roman" w:cs="Times New Roman"/>
          <w:sz w:val="28"/>
          <w:szCs w:val="28"/>
          <w:lang w:eastAsia="ru-RU"/>
        </w:rPr>
        <w:t xml:space="preserve"> предназначена для улучшения кровообращения и глазной жидкости.</w:t>
      </w:r>
    </w:p>
    <w:p w:rsidR="00DC7271" w:rsidRPr="00DC7271" w:rsidRDefault="00DC7271" w:rsidP="00DC7271">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DC7271">
        <w:rPr>
          <w:rFonts w:ascii="Times New Roman" w:eastAsia="Times New Roman" w:hAnsi="Times New Roman" w:cs="Times New Roman"/>
          <w:b/>
          <w:bCs/>
          <w:sz w:val="28"/>
          <w:szCs w:val="28"/>
          <w:lang w:eastAsia="ru-RU"/>
        </w:rPr>
        <w:t>Вторая группа</w:t>
      </w:r>
      <w:r w:rsidRPr="00DC7271">
        <w:rPr>
          <w:rFonts w:ascii="Times New Roman" w:eastAsia="Times New Roman" w:hAnsi="Times New Roman" w:cs="Times New Roman"/>
          <w:sz w:val="28"/>
          <w:szCs w:val="28"/>
          <w:lang w:eastAsia="ru-RU"/>
        </w:rPr>
        <w:t xml:space="preserve"> укрепляет глазные мышцы.</w:t>
      </w:r>
    </w:p>
    <w:p w:rsidR="00DC7271" w:rsidRPr="00DC7271" w:rsidRDefault="00DC7271" w:rsidP="00DC7271">
      <w:pPr>
        <w:numPr>
          <w:ilvl w:val="0"/>
          <w:numId w:val="4"/>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6432" behindDoc="1" locked="0" layoutInCell="1" allowOverlap="1">
            <wp:simplePos x="0" y="0"/>
            <wp:positionH relativeFrom="column">
              <wp:posOffset>304165</wp:posOffset>
            </wp:positionH>
            <wp:positionV relativeFrom="paragraph">
              <wp:posOffset>207645</wp:posOffset>
            </wp:positionV>
            <wp:extent cx="5344160" cy="4251325"/>
            <wp:effectExtent l="19050" t="0" r="8890" b="0"/>
            <wp:wrapTight wrapText="bothSides">
              <wp:wrapPolygon edited="0">
                <wp:start x="-77" y="0"/>
                <wp:lineTo x="-77" y="21487"/>
                <wp:lineTo x="21636" y="21487"/>
                <wp:lineTo x="21636" y="0"/>
                <wp:lineTo x="-77" y="0"/>
              </wp:wrapPolygon>
            </wp:wrapTight>
            <wp:docPr id="15" name="Рисунок 15" descr="Гимнастика для глаз Аветисова">
              <a:hlinkClick xmlns:a="http://schemas.openxmlformats.org/drawingml/2006/main" r:id="rId22"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имнастика для глаз Аветисова">
                      <a:hlinkClick r:id="rId22"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23" cstate="print"/>
                    <a:srcRect l="7566" r="5936" b="9824"/>
                    <a:stretch>
                      <a:fillRect/>
                    </a:stretch>
                  </pic:blipFill>
                  <pic:spPr bwMode="auto">
                    <a:xfrm>
                      <a:off x="0" y="0"/>
                      <a:ext cx="5344160" cy="4251325"/>
                    </a:xfrm>
                    <a:prstGeom prst="rect">
                      <a:avLst/>
                    </a:prstGeom>
                    <a:noFill/>
                    <a:ln w="9525">
                      <a:noFill/>
                      <a:miter lim="800000"/>
                      <a:headEnd/>
                      <a:tailEnd/>
                    </a:ln>
                  </pic:spPr>
                </pic:pic>
              </a:graphicData>
            </a:graphic>
          </wp:anchor>
        </w:drawing>
      </w:r>
      <w:r w:rsidRPr="00DC7271">
        <w:rPr>
          <w:rFonts w:ascii="Times New Roman" w:eastAsia="Times New Roman" w:hAnsi="Times New Roman" w:cs="Times New Roman"/>
          <w:b/>
          <w:bCs/>
          <w:sz w:val="28"/>
          <w:szCs w:val="28"/>
          <w:lang w:eastAsia="ru-RU"/>
        </w:rPr>
        <w:t>Третья группа</w:t>
      </w:r>
      <w:r w:rsidR="00665464">
        <w:rPr>
          <w:rFonts w:ascii="Times New Roman" w:eastAsia="Times New Roman" w:hAnsi="Times New Roman" w:cs="Times New Roman"/>
          <w:sz w:val="28"/>
          <w:szCs w:val="28"/>
          <w:lang w:eastAsia="ru-RU"/>
        </w:rPr>
        <w:t xml:space="preserve"> улучшает аккомодацию.</w:t>
      </w:r>
    </w:p>
    <w:p w:rsidR="00DC7271" w:rsidRDefault="00DC7271" w:rsidP="00DC7271">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4" w:name="5"/>
      <w:bookmarkEnd w:id="4"/>
    </w:p>
    <w:p w:rsidR="00665464" w:rsidRDefault="00665464" w:rsidP="00DC7271">
      <w:pPr>
        <w:jc w:val="center"/>
        <w:outlineLvl w:val="1"/>
        <w:rPr>
          <w:rFonts w:ascii="Times New Roman" w:eastAsia="Times New Roman" w:hAnsi="Times New Roman" w:cs="Times New Roman"/>
          <w:b/>
          <w:bCs/>
          <w:sz w:val="36"/>
          <w:szCs w:val="36"/>
          <w:lang w:eastAsia="ru-RU"/>
        </w:rPr>
      </w:pPr>
    </w:p>
    <w:p w:rsidR="00665464" w:rsidRDefault="00665464" w:rsidP="00DC7271">
      <w:pPr>
        <w:jc w:val="center"/>
        <w:outlineLvl w:val="1"/>
        <w:rPr>
          <w:rFonts w:ascii="Times New Roman" w:eastAsia="Times New Roman" w:hAnsi="Times New Roman" w:cs="Times New Roman"/>
          <w:b/>
          <w:bCs/>
          <w:sz w:val="36"/>
          <w:szCs w:val="36"/>
          <w:lang w:eastAsia="ru-RU"/>
        </w:rPr>
      </w:pPr>
    </w:p>
    <w:p w:rsidR="00DC7271" w:rsidRDefault="0083458B" w:rsidP="00DC7271">
      <w:pPr>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67456" behindDoc="1" locked="0" layoutInCell="1" allowOverlap="1">
            <wp:simplePos x="0" y="0"/>
            <wp:positionH relativeFrom="column">
              <wp:posOffset>-111125</wp:posOffset>
            </wp:positionH>
            <wp:positionV relativeFrom="paragraph">
              <wp:posOffset>177800</wp:posOffset>
            </wp:positionV>
            <wp:extent cx="1706245" cy="1709420"/>
            <wp:effectExtent l="19050" t="0" r="8255" b="0"/>
            <wp:wrapTight wrapText="bothSides">
              <wp:wrapPolygon edited="0">
                <wp:start x="-241" y="0"/>
                <wp:lineTo x="-241" y="21423"/>
                <wp:lineTo x="21705" y="21423"/>
                <wp:lineTo x="21705" y="0"/>
                <wp:lineTo x="-241" y="0"/>
              </wp:wrapPolygon>
            </wp:wrapTight>
            <wp:docPr id="16" name="Рисунок 16" descr="Гимнастика академика Утехина для восстановления зрения">
              <a:hlinkClick xmlns:a="http://schemas.openxmlformats.org/drawingml/2006/main" r:id="rId24"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имнастика академика Утехина для восстановления зрения">
                      <a:hlinkClick r:id="rId24"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25" cstate="print">
                      <a:lum bright="10000"/>
                    </a:blip>
                    <a:srcRect/>
                    <a:stretch>
                      <a:fillRect/>
                    </a:stretch>
                  </pic:blipFill>
                  <pic:spPr bwMode="auto">
                    <a:xfrm>
                      <a:off x="0" y="0"/>
                      <a:ext cx="1706245" cy="1709420"/>
                    </a:xfrm>
                    <a:prstGeom prst="rect">
                      <a:avLst/>
                    </a:prstGeom>
                    <a:noFill/>
                    <a:ln w="9525">
                      <a:noFill/>
                      <a:miter lim="800000"/>
                      <a:headEnd/>
                      <a:tailEnd/>
                    </a:ln>
                  </pic:spPr>
                </pic:pic>
              </a:graphicData>
            </a:graphic>
          </wp:anchor>
        </w:drawing>
      </w:r>
      <w:r w:rsidR="00DC7271" w:rsidRPr="00DC7271">
        <w:rPr>
          <w:rFonts w:ascii="Times New Roman" w:eastAsia="Times New Roman" w:hAnsi="Times New Roman" w:cs="Times New Roman"/>
          <w:b/>
          <w:bCs/>
          <w:sz w:val="36"/>
          <w:szCs w:val="36"/>
          <w:lang w:eastAsia="ru-RU"/>
        </w:rPr>
        <w:t xml:space="preserve">Гимнастика академика Утехина </w:t>
      </w:r>
    </w:p>
    <w:p w:rsidR="00DC7271" w:rsidRPr="00DC7271" w:rsidRDefault="00DC7271" w:rsidP="00DC7271">
      <w:pPr>
        <w:jc w:val="center"/>
        <w:outlineLvl w:val="1"/>
        <w:rPr>
          <w:rFonts w:ascii="Times New Roman" w:eastAsia="Times New Roman" w:hAnsi="Times New Roman" w:cs="Times New Roman"/>
          <w:b/>
          <w:bCs/>
          <w:sz w:val="36"/>
          <w:szCs w:val="36"/>
          <w:lang w:eastAsia="ru-RU"/>
        </w:rPr>
      </w:pPr>
      <w:r w:rsidRPr="00DC7271">
        <w:rPr>
          <w:rFonts w:ascii="Times New Roman" w:eastAsia="Times New Roman" w:hAnsi="Times New Roman" w:cs="Times New Roman"/>
          <w:b/>
          <w:bCs/>
          <w:sz w:val="36"/>
          <w:szCs w:val="36"/>
          <w:lang w:eastAsia="ru-RU"/>
        </w:rPr>
        <w:t>для восстановления зрения</w:t>
      </w:r>
    </w:p>
    <w:p w:rsidR="00DC7271" w:rsidRDefault="00DC7271" w:rsidP="00DC7271">
      <w:pPr>
        <w:jc w:val="left"/>
        <w:rPr>
          <w:rFonts w:ascii="Times New Roman" w:eastAsia="Times New Roman" w:hAnsi="Times New Roman" w:cs="Times New Roman"/>
          <w:sz w:val="24"/>
          <w:szCs w:val="24"/>
          <w:lang w:eastAsia="ru-RU"/>
        </w:rPr>
      </w:pPr>
    </w:p>
    <w:p w:rsidR="00DC7271" w:rsidRPr="00DC7271" w:rsidRDefault="00DC7271" w:rsidP="00DC7271">
      <w:pPr>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 xml:space="preserve">Гимнастика академика Утехина </w:t>
      </w:r>
      <w:r w:rsidRPr="00DC7271">
        <w:rPr>
          <w:rFonts w:ascii="Times New Roman" w:eastAsia="Times New Roman" w:hAnsi="Times New Roman" w:cs="Times New Roman"/>
          <w:b/>
          <w:bCs/>
          <w:i/>
          <w:iCs/>
          <w:sz w:val="28"/>
          <w:szCs w:val="28"/>
          <w:lang w:eastAsia="ru-RU"/>
        </w:rPr>
        <w:t>направлена на расслабление глаз при длительной работе</w:t>
      </w:r>
      <w:r w:rsidRPr="00DC7271">
        <w:rPr>
          <w:rFonts w:ascii="Times New Roman" w:eastAsia="Times New Roman" w:hAnsi="Times New Roman" w:cs="Times New Roman"/>
          <w:sz w:val="28"/>
          <w:szCs w:val="28"/>
          <w:lang w:eastAsia="ru-RU"/>
        </w:rPr>
        <w:t>. Для этого академик разработал уникальную методику, согласно которой, с помощью непрозрачного экрана, можно достигнуть конвергенции глаз.</w:t>
      </w:r>
    </w:p>
    <w:p w:rsidR="00DC7271" w:rsidRPr="00DC7271" w:rsidRDefault="00DC7271" w:rsidP="00DC7271">
      <w:pPr>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Глазные мышцы не нужно напрягать. Они должны спокойно поворачиваться к назначенной точке на телевизоре, картине или книге.</w:t>
      </w:r>
      <w:r w:rsidR="00665464">
        <w:rPr>
          <w:rFonts w:ascii="Times New Roman" w:eastAsia="Times New Roman" w:hAnsi="Times New Roman" w:cs="Times New Roman"/>
          <w:sz w:val="28"/>
          <w:szCs w:val="28"/>
          <w:lang w:eastAsia="ru-RU"/>
        </w:rPr>
        <w:t xml:space="preserve"> </w:t>
      </w:r>
      <w:r w:rsidRPr="00DC7271">
        <w:rPr>
          <w:rFonts w:ascii="Times New Roman" w:eastAsia="Times New Roman" w:hAnsi="Times New Roman" w:cs="Times New Roman"/>
          <w:b/>
          <w:bCs/>
          <w:i/>
          <w:iCs/>
          <w:sz w:val="28"/>
          <w:szCs w:val="28"/>
          <w:lang w:eastAsia="ru-RU"/>
        </w:rPr>
        <w:t>Приспособление для гимнастики Утехина делают из очков без линз.</w:t>
      </w:r>
      <w:r w:rsidRPr="00DC7271">
        <w:rPr>
          <w:rFonts w:ascii="Times New Roman" w:eastAsia="Times New Roman" w:hAnsi="Times New Roman" w:cs="Times New Roman"/>
          <w:sz w:val="28"/>
          <w:szCs w:val="28"/>
          <w:lang w:eastAsia="ru-RU"/>
        </w:rPr>
        <w:t xml:space="preserve"> Если у Вас очень плохое зрение, и Вы не видите без очков, </w:t>
      </w:r>
      <w:r w:rsidRPr="00DC7271">
        <w:rPr>
          <w:rFonts w:ascii="Times New Roman" w:eastAsia="Times New Roman" w:hAnsi="Times New Roman" w:cs="Times New Roman"/>
          <w:sz w:val="28"/>
          <w:szCs w:val="28"/>
          <w:lang w:eastAsia="ru-RU"/>
        </w:rPr>
        <w:lastRenderedPageBreak/>
        <w:t>используйте очки слабее, чем Ваши очки. При выполнении упражнения необходимо закрывать один глаз куском бумаги или пластика. Сделав очки, читайте с их помощью книгу. Читая книгу, держите ее на максимальном расстоянии от глаз. Каждые 5 минут 3 раза подносите книгу к глазу, в 2 раза сокращая расстояние между глазом и книгой.</w:t>
      </w:r>
    </w:p>
    <w:p w:rsidR="00DC7271" w:rsidRPr="00DC7271" w:rsidRDefault="00665464" w:rsidP="00DC7271">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i/>
          <w:iCs/>
          <w:noProof/>
          <w:sz w:val="28"/>
          <w:szCs w:val="28"/>
          <w:lang w:eastAsia="ru-RU"/>
        </w:rPr>
        <w:drawing>
          <wp:anchor distT="0" distB="0" distL="114300" distR="114300" simplePos="0" relativeHeight="251668480" behindDoc="1" locked="0" layoutInCell="1" allowOverlap="1">
            <wp:simplePos x="0" y="0"/>
            <wp:positionH relativeFrom="column">
              <wp:posOffset>-111125</wp:posOffset>
            </wp:positionH>
            <wp:positionV relativeFrom="paragraph">
              <wp:posOffset>-979170</wp:posOffset>
            </wp:positionV>
            <wp:extent cx="1928495" cy="1923415"/>
            <wp:effectExtent l="19050" t="0" r="0" b="0"/>
            <wp:wrapTight wrapText="bothSides">
              <wp:wrapPolygon edited="0">
                <wp:start x="-213" y="0"/>
                <wp:lineTo x="-213" y="21393"/>
                <wp:lineTo x="21550" y="21393"/>
                <wp:lineTo x="21550" y="0"/>
                <wp:lineTo x="-213" y="0"/>
              </wp:wrapPolygon>
            </wp:wrapTight>
            <wp:docPr id="17" name="Рисунок 17" descr="Гимнастика академика Утехина для восстановления зрения">
              <a:hlinkClick xmlns:a="http://schemas.openxmlformats.org/drawingml/2006/main" r:id="rId26"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имнастика академика Утехина для восстановления зрения">
                      <a:hlinkClick r:id="rId26"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27" cstate="print">
                      <a:lum bright="10000"/>
                    </a:blip>
                    <a:srcRect/>
                    <a:stretch>
                      <a:fillRect/>
                    </a:stretch>
                  </pic:blipFill>
                  <pic:spPr bwMode="auto">
                    <a:xfrm>
                      <a:off x="0" y="0"/>
                      <a:ext cx="1928495" cy="1923415"/>
                    </a:xfrm>
                    <a:prstGeom prst="rect">
                      <a:avLst/>
                    </a:prstGeom>
                    <a:noFill/>
                    <a:ln w="9525">
                      <a:noFill/>
                      <a:miter lim="800000"/>
                      <a:headEnd/>
                      <a:tailEnd/>
                    </a:ln>
                  </pic:spPr>
                </pic:pic>
              </a:graphicData>
            </a:graphic>
          </wp:anchor>
        </w:drawing>
      </w:r>
      <w:r w:rsidR="00DC7271" w:rsidRPr="00DC7271">
        <w:rPr>
          <w:rFonts w:ascii="Times New Roman" w:eastAsia="Times New Roman" w:hAnsi="Times New Roman" w:cs="Times New Roman"/>
          <w:b/>
          <w:bCs/>
          <w:i/>
          <w:iCs/>
          <w:sz w:val="28"/>
          <w:szCs w:val="28"/>
          <w:lang w:eastAsia="ru-RU"/>
        </w:rPr>
        <w:t>Подобным образом читайте книгу 30 минут</w:t>
      </w:r>
      <w:r w:rsidR="00DC7271" w:rsidRPr="00DC7271">
        <w:rPr>
          <w:rFonts w:ascii="Times New Roman" w:eastAsia="Times New Roman" w:hAnsi="Times New Roman" w:cs="Times New Roman"/>
          <w:sz w:val="28"/>
          <w:szCs w:val="28"/>
          <w:lang w:eastAsia="ru-RU"/>
        </w:rPr>
        <w:t>. После, установите экран перед другим глазом и прочитайте читать таким же способом. Так можно читать по несколько часов, тренируя зрение.</w:t>
      </w:r>
    </w:p>
    <w:p w:rsidR="00665464" w:rsidRDefault="00665464" w:rsidP="00DC7271">
      <w:pPr>
        <w:jc w:val="center"/>
        <w:outlineLvl w:val="1"/>
        <w:rPr>
          <w:rFonts w:ascii="Times New Roman" w:eastAsia="Times New Roman" w:hAnsi="Times New Roman" w:cs="Times New Roman"/>
          <w:b/>
          <w:bCs/>
          <w:sz w:val="36"/>
          <w:szCs w:val="36"/>
          <w:lang w:eastAsia="ru-RU"/>
        </w:rPr>
      </w:pPr>
      <w:bookmarkStart w:id="5" w:name="6"/>
      <w:bookmarkEnd w:id="5"/>
    </w:p>
    <w:p w:rsidR="00DC7271" w:rsidRPr="00DC7271" w:rsidRDefault="00DC7271" w:rsidP="00DC7271">
      <w:pPr>
        <w:jc w:val="center"/>
        <w:outlineLvl w:val="1"/>
        <w:rPr>
          <w:rFonts w:ascii="Times New Roman" w:eastAsia="Times New Roman" w:hAnsi="Times New Roman" w:cs="Times New Roman"/>
          <w:b/>
          <w:bCs/>
          <w:sz w:val="36"/>
          <w:szCs w:val="36"/>
          <w:lang w:eastAsia="ru-RU"/>
        </w:rPr>
      </w:pPr>
      <w:r w:rsidRPr="00DC7271">
        <w:rPr>
          <w:rFonts w:ascii="Times New Roman" w:eastAsia="Times New Roman" w:hAnsi="Times New Roman" w:cs="Times New Roman"/>
          <w:b/>
          <w:bCs/>
          <w:sz w:val="36"/>
          <w:szCs w:val="36"/>
          <w:lang w:eastAsia="ru-RU"/>
        </w:rPr>
        <w:t xml:space="preserve">Методика </w:t>
      </w:r>
      <w:proofErr w:type="spellStart"/>
      <w:r w:rsidRPr="00DC7271">
        <w:rPr>
          <w:rFonts w:ascii="Times New Roman" w:eastAsia="Times New Roman" w:hAnsi="Times New Roman" w:cs="Times New Roman"/>
          <w:b/>
          <w:bCs/>
          <w:sz w:val="36"/>
          <w:szCs w:val="36"/>
          <w:lang w:eastAsia="ru-RU"/>
        </w:rPr>
        <w:t>Розенблюма</w:t>
      </w:r>
      <w:proofErr w:type="spellEnd"/>
      <w:r w:rsidRPr="00DC7271">
        <w:rPr>
          <w:rFonts w:ascii="Times New Roman" w:eastAsia="Times New Roman" w:hAnsi="Times New Roman" w:cs="Times New Roman"/>
          <w:b/>
          <w:bCs/>
          <w:sz w:val="36"/>
          <w:szCs w:val="36"/>
          <w:lang w:eastAsia="ru-RU"/>
        </w:rPr>
        <w:t xml:space="preserve">, </w:t>
      </w:r>
      <w:proofErr w:type="spellStart"/>
      <w:r w:rsidRPr="00DC7271">
        <w:rPr>
          <w:rFonts w:ascii="Times New Roman" w:eastAsia="Times New Roman" w:hAnsi="Times New Roman" w:cs="Times New Roman"/>
          <w:b/>
          <w:bCs/>
          <w:sz w:val="36"/>
          <w:szCs w:val="36"/>
          <w:lang w:eastAsia="ru-RU"/>
        </w:rPr>
        <w:t>Мац</w:t>
      </w:r>
      <w:proofErr w:type="spellEnd"/>
      <w:r w:rsidRPr="00DC7271">
        <w:rPr>
          <w:rFonts w:ascii="Times New Roman" w:eastAsia="Times New Roman" w:hAnsi="Times New Roman" w:cs="Times New Roman"/>
          <w:b/>
          <w:bCs/>
          <w:sz w:val="36"/>
          <w:szCs w:val="36"/>
          <w:lang w:eastAsia="ru-RU"/>
        </w:rPr>
        <w:t xml:space="preserve"> и </w:t>
      </w:r>
      <w:proofErr w:type="spellStart"/>
      <w:r w:rsidRPr="00DC7271">
        <w:rPr>
          <w:rFonts w:ascii="Times New Roman" w:eastAsia="Times New Roman" w:hAnsi="Times New Roman" w:cs="Times New Roman"/>
          <w:b/>
          <w:bCs/>
          <w:sz w:val="36"/>
          <w:szCs w:val="36"/>
          <w:lang w:eastAsia="ru-RU"/>
        </w:rPr>
        <w:t>Лохтиной</w:t>
      </w:r>
      <w:proofErr w:type="spellEnd"/>
      <w:r w:rsidRPr="00DC7271">
        <w:rPr>
          <w:rFonts w:ascii="Times New Roman" w:eastAsia="Times New Roman" w:hAnsi="Times New Roman" w:cs="Times New Roman"/>
          <w:b/>
          <w:bCs/>
          <w:sz w:val="36"/>
          <w:szCs w:val="36"/>
          <w:lang w:eastAsia="ru-RU"/>
        </w:rPr>
        <w:t xml:space="preserve">: </w:t>
      </w:r>
      <w:proofErr w:type="spellStart"/>
      <w:r w:rsidRPr="00DC7271">
        <w:rPr>
          <w:rFonts w:ascii="Times New Roman" w:eastAsia="Times New Roman" w:hAnsi="Times New Roman" w:cs="Times New Roman"/>
          <w:b/>
          <w:bCs/>
          <w:sz w:val="36"/>
          <w:szCs w:val="36"/>
          <w:lang w:eastAsia="ru-RU"/>
        </w:rPr>
        <w:t>аккомодотренер</w:t>
      </w:r>
      <w:proofErr w:type="spellEnd"/>
      <w:r w:rsidRPr="00DC7271">
        <w:rPr>
          <w:rFonts w:ascii="Times New Roman" w:eastAsia="Times New Roman" w:hAnsi="Times New Roman" w:cs="Times New Roman"/>
          <w:b/>
          <w:bCs/>
          <w:sz w:val="36"/>
          <w:szCs w:val="36"/>
          <w:lang w:eastAsia="ru-RU"/>
        </w:rPr>
        <w:t xml:space="preserve"> </w:t>
      </w:r>
      <w:proofErr w:type="gramStart"/>
      <w:r w:rsidRPr="00DC7271">
        <w:rPr>
          <w:rFonts w:ascii="Times New Roman" w:eastAsia="Times New Roman" w:hAnsi="Times New Roman" w:cs="Times New Roman"/>
          <w:b/>
          <w:bCs/>
          <w:sz w:val="36"/>
          <w:szCs w:val="36"/>
          <w:lang w:eastAsia="ru-RU"/>
        </w:rPr>
        <w:t>для восстановление</w:t>
      </w:r>
      <w:proofErr w:type="gramEnd"/>
      <w:r w:rsidRPr="00DC7271">
        <w:rPr>
          <w:rFonts w:ascii="Times New Roman" w:eastAsia="Times New Roman" w:hAnsi="Times New Roman" w:cs="Times New Roman"/>
          <w:b/>
          <w:bCs/>
          <w:sz w:val="36"/>
          <w:szCs w:val="36"/>
          <w:lang w:eastAsia="ru-RU"/>
        </w:rPr>
        <w:t xml:space="preserve"> зрения</w:t>
      </w:r>
    </w:p>
    <w:p w:rsidR="00DC7271" w:rsidRPr="00DC7271" w:rsidRDefault="00DC7271" w:rsidP="00DC7271">
      <w:pPr>
        <w:spacing w:before="100" w:beforeAutospacing="1" w:after="100" w:afterAutospacing="1"/>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 xml:space="preserve">Авторы методики разработали упражнения </w:t>
      </w:r>
      <w:r w:rsidRPr="00DC7271">
        <w:rPr>
          <w:rFonts w:ascii="Times New Roman" w:eastAsia="Times New Roman" w:hAnsi="Times New Roman" w:cs="Times New Roman"/>
          <w:b/>
          <w:bCs/>
          <w:i/>
          <w:iCs/>
          <w:sz w:val="28"/>
          <w:szCs w:val="28"/>
          <w:lang w:eastAsia="ru-RU"/>
        </w:rPr>
        <w:t>для расслабления аккомодационных мышц</w:t>
      </w:r>
      <w:r w:rsidRPr="00DC7271">
        <w:rPr>
          <w:rFonts w:ascii="Times New Roman" w:eastAsia="Times New Roman" w:hAnsi="Times New Roman" w:cs="Times New Roman"/>
          <w:sz w:val="28"/>
          <w:szCs w:val="28"/>
          <w:lang w:eastAsia="ru-RU"/>
        </w:rPr>
        <w:t>. Используя плотный картон, сделайте нечто, похожее на ракетку для настольного тенниса (10х20 см). Над рукояткой сделайте горизонтальную щель. Вставьте туда линейку, длинной 60 см. Линейка должна свободно двигаться. Нарисуйте ракетке букву «С» величиной 2 мм.</w:t>
      </w:r>
    </w:p>
    <w:p w:rsidR="00665464" w:rsidRDefault="00665464" w:rsidP="00665464">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434975</wp:posOffset>
            </wp:positionH>
            <wp:positionV relativeFrom="paragraph">
              <wp:posOffset>78740</wp:posOffset>
            </wp:positionV>
            <wp:extent cx="5114290" cy="2066290"/>
            <wp:effectExtent l="19050" t="0" r="0" b="0"/>
            <wp:wrapTight wrapText="bothSides">
              <wp:wrapPolygon edited="0">
                <wp:start x="-80" y="0"/>
                <wp:lineTo x="-80" y="21308"/>
                <wp:lineTo x="21562" y="21308"/>
                <wp:lineTo x="21562" y="0"/>
                <wp:lineTo x="-80" y="0"/>
              </wp:wrapPolygon>
            </wp:wrapTight>
            <wp:docPr id="18" name="Рисунок 18" descr="Методика Розенблюма, Мац и Лохтиной: аккомодотренер для восстановление зрения">
              <a:hlinkClick xmlns:a="http://schemas.openxmlformats.org/drawingml/2006/main" r:id="rId28" tooltip="&quot;Самые известные авторские методики коррекции зрения и избавления глаз от устал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тодика Розенблюма, Мац и Лохтиной: аккомодотренер для восстановление зрения">
                      <a:hlinkClick r:id="rId28" tooltip="&quot;Самые известные авторские методики коррекции зрения и избавления глаз от усталости&quot;"/>
                    </pic:cNvPr>
                    <pic:cNvPicPr>
                      <a:picLocks noChangeAspect="1" noChangeArrowheads="1"/>
                    </pic:cNvPicPr>
                  </pic:nvPicPr>
                  <pic:blipFill>
                    <a:blip r:embed="rId29" cstate="print"/>
                    <a:srcRect/>
                    <a:stretch>
                      <a:fillRect/>
                    </a:stretch>
                  </pic:blipFill>
                  <pic:spPr bwMode="auto">
                    <a:xfrm>
                      <a:off x="0" y="0"/>
                      <a:ext cx="5114290" cy="2066290"/>
                    </a:xfrm>
                    <a:prstGeom prst="rect">
                      <a:avLst/>
                    </a:prstGeom>
                    <a:noFill/>
                    <a:ln w="9525">
                      <a:noFill/>
                      <a:miter lim="800000"/>
                      <a:headEnd/>
                      <a:tailEnd/>
                    </a:ln>
                  </pic:spPr>
                </pic:pic>
              </a:graphicData>
            </a:graphic>
          </wp:anchor>
        </w:drawing>
      </w:r>
    </w:p>
    <w:p w:rsidR="00DC7271" w:rsidRDefault="00665464" w:rsidP="00665464">
      <w:pPr>
        <w:spacing w:before="100" w:beforeAutospacing="1" w:after="100" w:afterAutospacing="1"/>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w:t>
      </w:r>
      <w:r w:rsidR="00DC7271" w:rsidRPr="00DC7271">
        <w:rPr>
          <w:rFonts w:ascii="Times New Roman" w:eastAsia="Times New Roman" w:hAnsi="Times New Roman" w:cs="Times New Roman"/>
          <w:sz w:val="28"/>
          <w:szCs w:val="28"/>
          <w:lang w:eastAsia="ru-RU"/>
        </w:rPr>
        <w:t xml:space="preserve">тренируемым глазом поставьте пробную очковую оправу, с которой Вы хорошо видите десятую строку таблицы у окулиста. Перед другим глазом поставьте заслонку. К тренируемому глазу приставьте линейку. Теперь медленно перемещайте ракетку по направлению к глазу пока буква «С» не станет похожей на букву «О». Теперь проделайте обратную манипуляцию, чтобы буква «С» снова становилась видной. </w:t>
      </w:r>
      <w:r w:rsidR="00DC7271" w:rsidRPr="00DC7271">
        <w:rPr>
          <w:rFonts w:ascii="Times New Roman" w:eastAsia="Times New Roman" w:hAnsi="Times New Roman" w:cs="Times New Roman"/>
          <w:b/>
          <w:bCs/>
          <w:i/>
          <w:iCs/>
          <w:sz w:val="28"/>
          <w:szCs w:val="28"/>
          <w:lang w:eastAsia="ru-RU"/>
        </w:rPr>
        <w:t xml:space="preserve">Для каждого глаза упражнение делается до 10 минут </w:t>
      </w:r>
      <w:proofErr w:type="gramStart"/>
      <w:r w:rsidR="00DC7271" w:rsidRPr="00DC7271">
        <w:rPr>
          <w:rFonts w:ascii="Times New Roman" w:eastAsia="Times New Roman" w:hAnsi="Times New Roman" w:cs="Times New Roman"/>
          <w:b/>
          <w:bCs/>
          <w:i/>
          <w:iCs/>
          <w:sz w:val="28"/>
          <w:szCs w:val="28"/>
          <w:lang w:eastAsia="ru-RU"/>
        </w:rPr>
        <w:t>с перерывам</w:t>
      </w:r>
      <w:proofErr w:type="gramEnd"/>
      <w:r w:rsidR="00DC7271" w:rsidRPr="00DC7271">
        <w:rPr>
          <w:rFonts w:ascii="Times New Roman" w:eastAsia="Times New Roman" w:hAnsi="Times New Roman" w:cs="Times New Roman"/>
          <w:b/>
          <w:bCs/>
          <w:i/>
          <w:iCs/>
          <w:sz w:val="28"/>
          <w:szCs w:val="28"/>
          <w:lang w:eastAsia="ru-RU"/>
        </w:rPr>
        <w:t xml:space="preserve"> в 20 минут</w:t>
      </w:r>
      <w:r w:rsidR="00DC7271" w:rsidRPr="00DC7271">
        <w:rPr>
          <w:rFonts w:ascii="Times New Roman" w:eastAsia="Times New Roman" w:hAnsi="Times New Roman" w:cs="Times New Roman"/>
          <w:sz w:val="28"/>
          <w:szCs w:val="28"/>
          <w:lang w:eastAsia="ru-RU"/>
        </w:rPr>
        <w:t>.</w:t>
      </w:r>
    </w:p>
    <w:p w:rsidR="00DC7271" w:rsidRPr="00DC7271" w:rsidRDefault="00DC7271" w:rsidP="00DC7271">
      <w:pPr>
        <w:spacing w:before="100" w:beforeAutospacing="1" w:after="100" w:afterAutospacing="1"/>
        <w:jc w:val="left"/>
        <w:outlineLvl w:val="1"/>
        <w:rPr>
          <w:rFonts w:ascii="Times New Roman" w:eastAsia="Times New Roman" w:hAnsi="Times New Roman" w:cs="Times New Roman"/>
          <w:b/>
          <w:bCs/>
          <w:sz w:val="36"/>
          <w:szCs w:val="36"/>
          <w:lang w:eastAsia="ru-RU"/>
        </w:rPr>
      </w:pPr>
      <w:bookmarkStart w:id="6" w:name="7"/>
      <w:bookmarkEnd w:id="6"/>
      <w:r w:rsidRPr="00DC7271">
        <w:rPr>
          <w:rFonts w:ascii="Times New Roman" w:eastAsia="Times New Roman" w:hAnsi="Times New Roman" w:cs="Times New Roman"/>
          <w:b/>
          <w:bCs/>
          <w:sz w:val="36"/>
          <w:szCs w:val="36"/>
          <w:lang w:eastAsia="ru-RU"/>
        </w:rPr>
        <w:t xml:space="preserve">Эффективная гимнастика для глаз по Маргарет </w:t>
      </w:r>
      <w:proofErr w:type="spellStart"/>
      <w:r w:rsidRPr="00DC7271">
        <w:rPr>
          <w:rFonts w:ascii="Times New Roman" w:eastAsia="Times New Roman" w:hAnsi="Times New Roman" w:cs="Times New Roman"/>
          <w:b/>
          <w:bCs/>
          <w:sz w:val="36"/>
          <w:szCs w:val="36"/>
          <w:lang w:eastAsia="ru-RU"/>
        </w:rPr>
        <w:t>Корбет</w:t>
      </w:r>
      <w:proofErr w:type="spellEnd"/>
    </w:p>
    <w:p w:rsidR="00DC7271" w:rsidRPr="00DC7271" w:rsidRDefault="00DC7271" w:rsidP="0083458B">
      <w:pPr>
        <w:spacing w:before="100" w:beforeAutospacing="1" w:after="100" w:afterAutospacing="1"/>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 xml:space="preserve">Маргарет </w:t>
      </w:r>
      <w:proofErr w:type="spellStart"/>
      <w:r w:rsidRPr="00DC7271">
        <w:rPr>
          <w:rFonts w:ascii="Times New Roman" w:eastAsia="Times New Roman" w:hAnsi="Times New Roman" w:cs="Times New Roman"/>
          <w:sz w:val="28"/>
          <w:szCs w:val="28"/>
          <w:lang w:eastAsia="ru-RU"/>
        </w:rPr>
        <w:t>Корбет</w:t>
      </w:r>
      <w:proofErr w:type="spellEnd"/>
      <w:r w:rsidRPr="00DC7271">
        <w:rPr>
          <w:rFonts w:ascii="Times New Roman" w:eastAsia="Times New Roman" w:hAnsi="Times New Roman" w:cs="Times New Roman"/>
          <w:sz w:val="28"/>
          <w:szCs w:val="28"/>
          <w:lang w:eastAsia="ru-RU"/>
        </w:rPr>
        <w:t xml:space="preserve"> – австрийский врач, разработавшая теорию улучшения зрения. Маргарет считала, что, выполняя определенные упражнения, можно научиться </w:t>
      </w:r>
      <w:r w:rsidRPr="0083458B">
        <w:rPr>
          <w:rFonts w:ascii="Times New Roman" w:eastAsia="Times New Roman" w:hAnsi="Times New Roman" w:cs="Times New Roman"/>
          <w:b/>
          <w:bCs/>
          <w:i/>
          <w:iCs/>
          <w:sz w:val="28"/>
          <w:szCs w:val="28"/>
          <w:lang w:eastAsia="ru-RU"/>
        </w:rPr>
        <w:t>самостоятельно приближать фокусное расстояние к сетчатке</w:t>
      </w:r>
      <w:r w:rsidRPr="0083458B">
        <w:rPr>
          <w:rFonts w:ascii="Times New Roman" w:eastAsia="Times New Roman" w:hAnsi="Times New Roman" w:cs="Times New Roman"/>
          <w:i/>
          <w:iCs/>
          <w:sz w:val="28"/>
          <w:szCs w:val="28"/>
          <w:lang w:eastAsia="ru-RU"/>
        </w:rPr>
        <w:t xml:space="preserve"> </w:t>
      </w:r>
      <w:r w:rsidRPr="00DC7271">
        <w:rPr>
          <w:rFonts w:ascii="Times New Roman" w:eastAsia="Times New Roman" w:hAnsi="Times New Roman" w:cs="Times New Roman"/>
          <w:sz w:val="28"/>
          <w:szCs w:val="28"/>
          <w:lang w:eastAsia="ru-RU"/>
        </w:rPr>
        <w:t>и обходиться без очков.</w:t>
      </w:r>
    </w:p>
    <w:p w:rsidR="00DC7271" w:rsidRPr="00DC7271" w:rsidRDefault="00DC7271" w:rsidP="0083458B">
      <w:pPr>
        <w:spacing w:before="100" w:beforeAutospacing="1" w:after="100" w:afterAutospacing="1"/>
        <w:ind w:firstLine="567"/>
        <w:outlineLvl w:val="2"/>
        <w:rPr>
          <w:rFonts w:ascii="Times New Roman" w:eastAsia="Times New Roman" w:hAnsi="Times New Roman" w:cs="Times New Roman"/>
          <w:b/>
          <w:bCs/>
          <w:sz w:val="28"/>
          <w:szCs w:val="28"/>
          <w:lang w:eastAsia="ru-RU"/>
        </w:rPr>
      </w:pPr>
      <w:r w:rsidRPr="00DC7271">
        <w:rPr>
          <w:rFonts w:ascii="Times New Roman" w:eastAsia="Times New Roman" w:hAnsi="Times New Roman" w:cs="Times New Roman"/>
          <w:b/>
          <w:bCs/>
          <w:color w:val="800000"/>
          <w:sz w:val="28"/>
          <w:szCs w:val="28"/>
          <w:lang w:eastAsia="ru-RU"/>
        </w:rPr>
        <w:lastRenderedPageBreak/>
        <w:t xml:space="preserve">Основные правила упражнений Маргарет </w:t>
      </w:r>
      <w:proofErr w:type="spellStart"/>
      <w:r w:rsidRPr="00DC7271">
        <w:rPr>
          <w:rFonts w:ascii="Times New Roman" w:eastAsia="Times New Roman" w:hAnsi="Times New Roman" w:cs="Times New Roman"/>
          <w:b/>
          <w:bCs/>
          <w:color w:val="800000"/>
          <w:sz w:val="28"/>
          <w:szCs w:val="28"/>
          <w:lang w:eastAsia="ru-RU"/>
        </w:rPr>
        <w:t>Корбет</w:t>
      </w:r>
      <w:proofErr w:type="spellEnd"/>
    </w:p>
    <w:p w:rsidR="00DC7271" w:rsidRPr="00DC7271" w:rsidRDefault="00DC7271" w:rsidP="0083458B">
      <w:pPr>
        <w:numPr>
          <w:ilvl w:val="0"/>
          <w:numId w:val="5"/>
        </w:numPr>
        <w:spacing w:before="100" w:beforeAutospacing="1" w:after="100" w:afterAutospacing="1"/>
        <w:ind w:left="0" w:firstLine="567"/>
        <w:rPr>
          <w:rFonts w:ascii="Times New Roman" w:eastAsia="Times New Roman" w:hAnsi="Times New Roman" w:cs="Times New Roman"/>
          <w:sz w:val="28"/>
          <w:szCs w:val="28"/>
          <w:lang w:eastAsia="ru-RU"/>
        </w:rPr>
      </w:pPr>
      <w:r w:rsidRPr="0083458B">
        <w:rPr>
          <w:rFonts w:ascii="Times New Roman" w:eastAsia="Times New Roman" w:hAnsi="Times New Roman" w:cs="Times New Roman"/>
          <w:b/>
          <w:bCs/>
          <w:i/>
          <w:iCs/>
          <w:sz w:val="28"/>
          <w:szCs w:val="28"/>
          <w:lang w:eastAsia="ru-RU"/>
        </w:rPr>
        <w:t>Во время чтения нельзя держать книгу на коленях или груди.</w:t>
      </w:r>
    </w:p>
    <w:p w:rsidR="00DC7271" w:rsidRPr="00DC7271" w:rsidRDefault="00DC7271" w:rsidP="0083458B">
      <w:pPr>
        <w:numPr>
          <w:ilvl w:val="0"/>
          <w:numId w:val="5"/>
        </w:numPr>
        <w:spacing w:before="100" w:beforeAutospacing="1" w:after="100" w:afterAutospacing="1"/>
        <w:ind w:left="0"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 xml:space="preserve">Когда читаете, перемешайте книгу (то ближе, то дальше от глаз). </w:t>
      </w:r>
      <w:r w:rsidRPr="0083458B">
        <w:rPr>
          <w:rFonts w:ascii="Times New Roman" w:eastAsia="Times New Roman" w:hAnsi="Times New Roman" w:cs="Times New Roman"/>
          <w:b/>
          <w:bCs/>
          <w:i/>
          <w:iCs/>
          <w:sz w:val="28"/>
          <w:szCs w:val="28"/>
          <w:lang w:eastAsia="ru-RU"/>
        </w:rPr>
        <w:t>Как можно чаще меняйте положение тела</w:t>
      </w:r>
      <w:r w:rsidRPr="00DC7271">
        <w:rPr>
          <w:rFonts w:ascii="Times New Roman" w:eastAsia="Times New Roman" w:hAnsi="Times New Roman" w:cs="Times New Roman"/>
          <w:sz w:val="28"/>
          <w:szCs w:val="28"/>
          <w:lang w:eastAsia="ru-RU"/>
        </w:rPr>
        <w:t>, откидываясь или выпрямляясь на стуле.</w:t>
      </w:r>
    </w:p>
    <w:p w:rsidR="00DC7271" w:rsidRPr="00DC7271" w:rsidRDefault="00DC7271" w:rsidP="0083458B">
      <w:pPr>
        <w:numPr>
          <w:ilvl w:val="0"/>
          <w:numId w:val="5"/>
        </w:numPr>
        <w:spacing w:before="100" w:beforeAutospacing="1" w:after="100" w:afterAutospacing="1"/>
        <w:ind w:left="0" w:firstLine="567"/>
        <w:rPr>
          <w:rFonts w:ascii="Times New Roman" w:eastAsia="Times New Roman" w:hAnsi="Times New Roman" w:cs="Times New Roman"/>
          <w:sz w:val="28"/>
          <w:szCs w:val="28"/>
          <w:lang w:eastAsia="ru-RU"/>
        </w:rPr>
      </w:pPr>
      <w:r w:rsidRPr="0083458B">
        <w:rPr>
          <w:rFonts w:ascii="Times New Roman" w:eastAsia="Times New Roman" w:hAnsi="Times New Roman" w:cs="Times New Roman"/>
          <w:b/>
          <w:bCs/>
          <w:i/>
          <w:iCs/>
          <w:sz w:val="28"/>
          <w:szCs w:val="28"/>
          <w:lang w:eastAsia="ru-RU"/>
        </w:rPr>
        <w:t>Не читайте лежа в постели.</w:t>
      </w:r>
    </w:p>
    <w:p w:rsidR="00DC7271" w:rsidRPr="00DC7271" w:rsidRDefault="00DC7271" w:rsidP="0083458B">
      <w:pPr>
        <w:numPr>
          <w:ilvl w:val="0"/>
          <w:numId w:val="5"/>
        </w:numPr>
        <w:spacing w:before="100" w:beforeAutospacing="1" w:after="100" w:afterAutospacing="1"/>
        <w:ind w:left="0" w:firstLine="567"/>
        <w:rPr>
          <w:rFonts w:ascii="Times New Roman" w:eastAsia="Times New Roman" w:hAnsi="Times New Roman" w:cs="Times New Roman"/>
          <w:sz w:val="28"/>
          <w:szCs w:val="28"/>
          <w:lang w:eastAsia="ru-RU"/>
        </w:rPr>
      </w:pPr>
      <w:r w:rsidRPr="0083458B">
        <w:rPr>
          <w:rFonts w:ascii="Times New Roman" w:eastAsia="Times New Roman" w:hAnsi="Times New Roman" w:cs="Times New Roman"/>
          <w:b/>
          <w:bCs/>
          <w:i/>
          <w:iCs/>
          <w:sz w:val="28"/>
          <w:szCs w:val="28"/>
          <w:lang w:eastAsia="ru-RU"/>
        </w:rPr>
        <w:t>С утра двигайте веками и бровями</w:t>
      </w:r>
      <w:r w:rsidRPr="00DC7271">
        <w:rPr>
          <w:rFonts w:ascii="Times New Roman" w:eastAsia="Times New Roman" w:hAnsi="Times New Roman" w:cs="Times New Roman"/>
          <w:sz w:val="28"/>
          <w:szCs w:val="28"/>
          <w:lang w:eastAsia="ru-RU"/>
        </w:rPr>
        <w:t>. Такое упражнение улучшает кровообращение и производит массаж слезных желез и выводимых каналов.</w:t>
      </w:r>
    </w:p>
    <w:p w:rsidR="00DC7271" w:rsidRPr="00DC7271" w:rsidRDefault="00DC7271" w:rsidP="0083458B">
      <w:pPr>
        <w:spacing w:before="100" w:beforeAutospacing="1" w:after="100" w:afterAutospacing="1"/>
        <w:ind w:firstLine="567"/>
        <w:rPr>
          <w:rFonts w:ascii="Times New Roman" w:eastAsia="Times New Roman" w:hAnsi="Times New Roman" w:cs="Times New Roman"/>
          <w:sz w:val="28"/>
          <w:szCs w:val="28"/>
          <w:lang w:eastAsia="ru-RU"/>
        </w:rPr>
      </w:pPr>
      <w:r w:rsidRPr="00DC7271">
        <w:rPr>
          <w:rFonts w:ascii="Times New Roman" w:eastAsia="Times New Roman" w:hAnsi="Times New Roman" w:cs="Times New Roman"/>
          <w:sz w:val="28"/>
          <w:szCs w:val="28"/>
          <w:lang w:eastAsia="ru-RU"/>
        </w:rPr>
        <w:t>Соблюдая правила и выполняя упражнения этих известных методик, </w:t>
      </w:r>
      <w:r w:rsidR="0083458B">
        <w:rPr>
          <w:rFonts w:ascii="Times New Roman" w:eastAsia="Times New Roman" w:hAnsi="Times New Roman" w:cs="Times New Roman"/>
          <w:sz w:val="28"/>
          <w:szCs w:val="28"/>
          <w:lang w:eastAsia="ru-RU"/>
        </w:rPr>
        <w:t xml:space="preserve">  </w:t>
      </w:r>
      <w:r w:rsidRPr="0083458B">
        <w:rPr>
          <w:rFonts w:ascii="Times New Roman" w:eastAsia="Times New Roman" w:hAnsi="Times New Roman" w:cs="Times New Roman"/>
          <w:b/>
          <w:bCs/>
          <w:sz w:val="28"/>
          <w:szCs w:val="28"/>
          <w:lang w:eastAsia="ru-RU"/>
        </w:rPr>
        <w:t>Вы сможете значительно улучшить своё зрение</w:t>
      </w:r>
      <w:r w:rsidRPr="0083458B">
        <w:rPr>
          <w:rFonts w:ascii="Times New Roman" w:eastAsia="Times New Roman" w:hAnsi="Times New Roman" w:cs="Times New Roman"/>
          <w:b/>
          <w:bCs/>
          <w:i/>
          <w:iCs/>
          <w:sz w:val="28"/>
          <w:szCs w:val="28"/>
          <w:lang w:eastAsia="ru-RU"/>
        </w:rPr>
        <w:t>.</w:t>
      </w:r>
    </w:p>
    <w:p w:rsidR="00CA46AB" w:rsidRDefault="00CA46AB"/>
    <w:sectPr w:rsidR="00CA46AB" w:rsidSect="0083458B">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A5C3C"/>
    <w:multiLevelType w:val="multilevel"/>
    <w:tmpl w:val="7DDC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F208F"/>
    <w:multiLevelType w:val="multilevel"/>
    <w:tmpl w:val="7E0C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57966"/>
    <w:multiLevelType w:val="multilevel"/>
    <w:tmpl w:val="263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121D5"/>
    <w:multiLevelType w:val="multilevel"/>
    <w:tmpl w:val="2720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17995"/>
    <w:multiLevelType w:val="multilevel"/>
    <w:tmpl w:val="273C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71"/>
    <w:rsid w:val="002F2D32"/>
    <w:rsid w:val="00665464"/>
    <w:rsid w:val="0083458B"/>
    <w:rsid w:val="008F52B2"/>
    <w:rsid w:val="00C464B8"/>
    <w:rsid w:val="00CA46AB"/>
    <w:rsid w:val="00DC7271"/>
    <w:rsid w:val="00F6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C7B18-A081-4717-8B78-267C6237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AB"/>
  </w:style>
  <w:style w:type="paragraph" w:styleId="2">
    <w:name w:val="heading 2"/>
    <w:basedOn w:val="a"/>
    <w:link w:val="20"/>
    <w:uiPriority w:val="9"/>
    <w:qFormat/>
    <w:rsid w:val="00DC7271"/>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727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27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7271"/>
    <w:rPr>
      <w:color w:val="0000FF"/>
      <w:u w:val="single"/>
    </w:rPr>
  </w:style>
  <w:style w:type="paragraph" w:styleId="a5">
    <w:name w:val="Balloon Text"/>
    <w:basedOn w:val="a"/>
    <w:link w:val="a6"/>
    <w:uiPriority w:val="99"/>
    <w:semiHidden/>
    <w:unhideWhenUsed/>
    <w:rsid w:val="00DC7271"/>
    <w:rPr>
      <w:rFonts w:ascii="Tahoma" w:hAnsi="Tahoma" w:cs="Tahoma"/>
      <w:sz w:val="16"/>
      <w:szCs w:val="16"/>
    </w:rPr>
  </w:style>
  <w:style w:type="character" w:customStyle="1" w:styleId="a6">
    <w:name w:val="Текст выноски Знак"/>
    <w:basedOn w:val="a0"/>
    <w:link w:val="a5"/>
    <w:uiPriority w:val="99"/>
    <w:semiHidden/>
    <w:rsid w:val="00DC7271"/>
    <w:rPr>
      <w:rFonts w:ascii="Tahoma" w:hAnsi="Tahoma" w:cs="Tahoma"/>
      <w:sz w:val="16"/>
      <w:szCs w:val="16"/>
    </w:rPr>
  </w:style>
  <w:style w:type="character" w:customStyle="1" w:styleId="20">
    <w:name w:val="Заголовок 2 Знак"/>
    <w:basedOn w:val="a0"/>
    <w:link w:val="2"/>
    <w:uiPriority w:val="9"/>
    <w:rsid w:val="00DC72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7271"/>
    <w:rPr>
      <w:rFonts w:ascii="Times New Roman" w:eastAsia="Times New Roman" w:hAnsi="Times New Roman" w:cs="Times New Roman"/>
      <w:b/>
      <w:bCs/>
      <w:sz w:val="27"/>
      <w:szCs w:val="27"/>
      <w:lang w:eastAsia="ru-RU"/>
    </w:rPr>
  </w:style>
  <w:style w:type="character" w:styleId="a7">
    <w:name w:val="Strong"/>
    <w:basedOn w:val="a0"/>
    <w:uiPriority w:val="22"/>
    <w:qFormat/>
    <w:rsid w:val="00DC7271"/>
    <w:rPr>
      <w:b/>
      <w:bCs/>
    </w:rPr>
  </w:style>
  <w:style w:type="character" w:styleId="a8">
    <w:name w:val="Emphasis"/>
    <w:basedOn w:val="a0"/>
    <w:uiPriority w:val="20"/>
    <w:qFormat/>
    <w:rsid w:val="00DC7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1850">
      <w:bodyDiv w:val="1"/>
      <w:marLeft w:val="0"/>
      <w:marRight w:val="0"/>
      <w:marTop w:val="0"/>
      <w:marBottom w:val="0"/>
      <w:divBdr>
        <w:top w:val="none" w:sz="0" w:space="0" w:color="auto"/>
        <w:left w:val="none" w:sz="0" w:space="0" w:color="auto"/>
        <w:bottom w:val="none" w:sz="0" w:space="0" w:color="auto"/>
        <w:right w:val="none" w:sz="0" w:space="0" w:color="auto"/>
      </w:divBdr>
      <w:divsChild>
        <w:div w:id="1669677082">
          <w:marLeft w:val="0"/>
          <w:marRight w:val="0"/>
          <w:marTop w:val="0"/>
          <w:marBottom w:val="0"/>
          <w:divBdr>
            <w:top w:val="none" w:sz="0" w:space="0" w:color="auto"/>
            <w:left w:val="none" w:sz="0" w:space="0" w:color="auto"/>
            <w:bottom w:val="none" w:sz="0" w:space="0" w:color="auto"/>
            <w:right w:val="none" w:sz="0" w:space="0" w:color="auto"/>
          </w:divBdr>
        </w:div>
        <w:div w:id="1368988708">
          <w:marLeft w:val="0"/>
          <w:marRight w:val="0"/>
          <w:marTop w:val="0"/>
          <w:marBottom w:val="0"/>
          <w:divBdr>
            <w:top w:val="none" w:sz="0" w:space="0" w:color="auto"/>
            <w:left w:val="none" w:sz="0" w:space="0" w:color="auto"/>
            <w:bottom w:val="none" w:sz="0" w:space="0" w:color="auto"/>
            <w:right w:val="none" w:sz="0" w:space="0" w:color="auto"/>
          </w:divBdr>
        </w:div>
      </w:divsChild>
    </w:div>
    <w:div w:id="785850179">
      <w:bodyDiv w:val="1"/>
      <w:marLeft w:val="0"/>
      <w:marRight w:val="0"/>
      <w:marTop w:val="0"/>
      <w:marBottom w:val="0"/>
      <w:divBdr>
        <w:top w:val="none" w:sz="0" w:space="0" w:color="auto"/>
        <w:left w:val="none" w:sz="0" w:space="0" w:color="auto"/>
        <w:bottom w:val="none" w:sz="0" w:space="0" w:color="auto"/>
        <w:right w:val="none" w:sz="0" w:space="0" w:color="auto"/>
      </w:divBdr>
    </w:div>
    <w:div w:id="1260406502">
      <w:bodyDiv w:val="1"/>
      <w:marLeft w:val="0"/>
      <w:marRight w:val="0"/>
      <w:marTop w:val="0"/>
      <w:marBottom w:val="0"/>
      <w:divBdr>
        <w:top w:val="none" w:sz="0" w:space="0" w:color="auto"/>
        <w:left w:val="none" w:sz="0" w:space="0" w:color="auto"/>
        <w:bottom w:val="none" w:sz="0" w:space="0" w:color="auto"/>
        <w:right w:val="none" w:sz="0" w:space="0" w:color="auto"/>
      </w:divBdr>
    </w:div>
    <w:div w:id="14005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dy.ru/wp-content/uploads/2013/08/korrekcija_zrenija.gif" TargetMode="External"/><Relationship Id="rId13" Type="http://schemas.openxmlformats.org/officeDocument/2006/relationships/image" Target="media/image4.jpeg"/><Relationship Id="rId18" Type="http://schemas.openxmlformats.org/officeDocument/2006/relationships/hyperlink" Target="http://www.colady.ru/wp-content/uploads/2013/08/14.jpg" TargetMode="External"/><Relationship Id="rId26" Type="http://schemas.openxmlformats.org/officeDocument/2006/relationships/hyperlink" Target="http://www.colady.ru/wp-content/uploads/2013/08/18.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colady.ru/12-uprazhnenij-dlya-glaz-metody-izbavleniya-ot-ustalosti-i-uluchsheniya-zreniya.html" TargetMode="External"/><Relationship Id="rId12" Type="http://schemas.openxmlformats.org/officeDocument/2006/relationships/hyperlink" Target="http://www.colady.ru/wp-content/uploads/2013/08/11.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colady.ru/wp-content/uploads/2013/08/2.jpeg" TargetMode="External"/><Relationship Id="rId20" Type="http://schemas.openxmlformats.org/officeDocument/2006/relationships/hyperlink" Target="http://www.colady.ru/wp-content/uploads/2013/08/15.jpg" TargetMode="External"/><Relationship Id="rId29"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www.colady.ru/wp-content/uploads/2013/08/17.jpg" TargetMode="External"/><Relationship Id="rId5" Type="http://schemas.openxmlformats.org/officeDocument/2006/relationships/hyperlink" Target="http://www.colady.ru/wp-content/uploads/2013/08/3.pn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colady.ru/wp-content/uploads/2013/08/korrekcija_zrenija1.gif" TargetMode="External"/><Relationship Id="rId10" Type="http://schemas.openxmlformats.org/officeDocument/2006/relationships/hyperlink" Target="http://www.colady.ru/wp-content/uploads/2013/08/1.jp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colady.ru/wp-content/uploads/2013/08/12.jpg" TargetMode="External"/><Relationship Id="rId22" Type="http://schemas.openxmlformats.org/officeDocument/2006/relationships/hyperlink" Target="http://www.colady.ru/wp-content/uploads/2013/08/16.jpg"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Анжела Казанцева</cp:lastModifiedBy>
  <cp:revision>2</cp:revision>
  <cp:lastPrinted>2015-09-10T08:19:00Z</cp:lastPrinted>
  <dcterms:created xsi:type="dcterms:W3CDTF">2017-03-29T13:30:00Z</dcterms:created>
  <dcterms:modified xsi:type="dcterms:W3CDTF">2017-03-29T13:30:00Z</dcterms:modified>
</cp:coreProperties>
</file>